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40B36" w14:textId="06FC3664" w:rsidR="00D84DC5" w:rsidRPr="005B2901" w:rsidRDefault="00D84DC5" w:rsidP="00330ACE">
      <w:pPr>
        <w:spacing w:after="0" w:line="240" w:lineRule="auto"/>
        <w:ind w:left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Hlk201327575"/>
      <w:bookmarkEnd w:id="0"/>
      <w:r w:rsidRPr="005B2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BB4C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10C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14:paraId="26BEC85F" w14:textId="77777777" w:rsidR="00D84DC5" w:rsidRPr="005B2901" w:rsidRDefault="00D84DC5" w:rsidP="00330ACE">
      <w:pPr>
        <w:spacing w:after="0" w:line="240" w:lineRule="auto"/>
        <w:ind w:left="552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A1A1CD" w14:textId="1F8AAC80" w:rsidR="00B110C2" w:rsidRDefault="00330ACE" w:rsidP="00330ACE">
      <w:pPr>
        <w:pStyle w:val="ConsPlusNormal"/>
        <w:ind w:left="5528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УТВЕРЖДЕН</w:t>
      </w:r>
      <w:r w:rsidR="00FF3756">
        <w:rPr>
          <w:rFonts w:ascii="Times New Roman" w:hAnsi="Times New Roman" w:cs="Times New Roman"/>
          <w:sz w:val="28"/>
          <w:szCs w:val="28"/>
        </w:rPr>
        <w:t>А</w:t>
      </w:r>
      <w:r w:rsidR="002E1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E2FC8" w14:textId="77777777" w:rsidR="00330ACE" w:rsidRPr="00C760EA" w:rsidRDefault="00330ACE" w:rsidP="00330ACE">
      <w:pPr>
        <w:pStyle w:val="ConsPlusNormal"/>
        <w:ind w:left="5528"/>
        <w:rPr>
          <w:rFonts w:ascii="Times New Roman" w:hAnsi="Times New Roman" w:cs="Times New Roman"/>
          <w:sz w:val="28"/>
          <w:szCs w:val="28"/>
        </w:rPr>
      </w:pPr>
    </w:p>
    <w:p w14:paraId="107BDB41" w14:textId="665F0C3D" w:rsidR="00B110C2" w:rsidRPr="00C760EA" w:rsidRDefault="00330ACE" w:rsidP="00330ACE">
      <w:pPr>
        <w:pStyle w:val="ConsPlusNormal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10C2" w:rsidRPr="00C760EA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0C2" w:rsidRPr="00C760E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110C2" w:rsidRPr="00C760EA">
        <w:rPr>
          <w:rFonts w:ascii="Times New Roman" w:hAnsi="Times New Roman" w:cs="Times New Roman"/>
          <w:sz w:val="28"/>
          <w:szCs w:val="28"/>
        </w:rPr>
        <w:t>области</w:t>
      </w:r>
    </w:p>
    <w:p w14:paraId="7A971118" w14:textId="5A8AB735" w:rsidR="00B110C2" w:rsidRPr="00C760EA" w:rsidRDefault="00B110C2" w:rsidP="00330ACE">
      <w:pPr>
        <w:pStyle w:val="ConsPlusNormal"/>
        <w:ind w:left="5528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от </w:t>
      </w:r>
      <w:r w:rsidR="00A33111">
        <w:rPr>
          <w:rFonts w:ascii="Times New Roman" w:hAnsi="Times New Roman" w:cs="Times New Roman"/>
          <w:sz w:val="28"/>
          <w:szCs w:val="28"/>
        </w:rPr>
        <w:t xml:space="preserve">15.10.2025    </w:t>
      </w:r>
      <w:r w:rsidR="00330ACE">
        <w:rPr>
          <w:rFonts w:ascii="Times New Roman" w:hAnsi="Times New Roman" w:cs="Times New Roman"/>
          <w:sz w:val="28"/>
          <w:szCs w:val="28"/>
        </w:rPr>
        <w:t>№</w:t>
      </w:r>
      <w:r w:rsidR="00A33111">
        <w:rPr>
          <w:rFonts w:ascii="Times New Roman" w:hAnsi="Times New Roman" w:cs="Times New Roman"/>
          <w:sz w:val="28"/>
          <w:szCs w:val="28"/>
        </w:rPr>
        <w:t xml:space="preserve"> 527-П</w:t>
      </w:r>
    </w:p>
    <w:p w14:paraId="5C98B32D" w14:textId="77777777" w:rsidR="00D84DC5" w:rsidRPr="00C760EA" w:rsidRDefault="00D84DC5" w:rsidP="00330ACE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81"/>
      <w:bookmarkEnd w:id="1"/>
      <w:r w:rsidRPr="00C760EA">
        <w:rPr>
          <w:rFonts w:ascii="Times New Roman" w:hAnsi="Times New Roman" w:cs="Times New Roman"/>
          <w:sz w:val="28"/>
          <w:szCs w:val="28"/>
        </w:rPr>
        <w:t>МЕТОДИКА</w:t>
      </w:r>
    </w:p>
    <w:p w14:paraId="691EB4FD" w14:textId="77777777" w:rsidR="00D84DC5" w:rsidRPr="00C760EA" w:rsidRDefault="00D84DC5" w:rsidP="00330ACE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0EA">
        <w:rPr>
          <w:rFonts w:ascii="Times New Roman" w:hAnsi="Times New Roman" w:cs="Times New Roman"/>
          <w:sz w:val="28"/>
          <w:szCs w:val="28"/>
        </w:rPr>
        <w:t>использования средств областного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0EA">
        <w:rPr>
          <w:rFonts w:ascii="Times New Roman" w:hAnsi="Times New Roman" w:cs="Times New Roman"/>
          <w:sz w:val="28"/>
          <w:szCs w:val="28"/>
        </w:rPr>
        <w:t>направляемых на капитальные вложения</w:t>
      </w:r>
    </w:p>
    <w:p w14:paraId="094057BF" w14:textId="77777777" w:rsidR="00D84DC5" w:rsidRPr="00C760EA" w:rsidRDefault="00D84DC5" w:rsidP="00431E17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473028C" w14:textId="77777777" w:rsidR="00D84DC5" w:rsidRPr="00431E17" w:rsidRDefault="00D84DC5" w:rsidP="00431E1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B356543" w14:textId="3B7B33A7" w:rsidR="00D84DC5" w:rsidRPr="00431E17" w:rsidRDefault="00D84DC5" w:rsidP="00431E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11">
        <w:rPr>
          <w:rFonts w:ascii="Times New Roman" w:hAnsi="Times New Roman" w:cs="Times New Roman"/>
          <w:spacing w:val="-2"/>
          <w:sz w:val="28"/>
          <w:szCs w:val="28"/>
        </w:rPr>
        <w:t xml:space="preserve">1.1. </w:t>
      </w:r>
      <w:r w:rsidR="00DC0A30" w:rsidRPr="00A33111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етодика оценки эффективности использования средств</w:t>
      </w:r>
      <w:r w:rsidRPr="00431E17">
        <w:rPr>
          <w:rFonts w:ascii="Times New Roman" w:hAnsi="Times New Roman" w:cs="Times New Roman"/>
          <w:sz w:val="28"/>
          <w:szCs w:val="28"/>
        </w:rPr>
        <w:t xml:space="preserve"> областного бюджета, направляемых на капитальные вложения (далее –</w:t>
      </w:r>
      <w:r w:rsidR="00D67318">
        <w:rPr>
          <w:rFonts w:ascii="Times New Roman" w:hAnsi="Times New Roman" w:cs="Times New Roman"/>
          <w:sz w:val="28"/>
          <w:szCs w:val="28"/>
        </w:rPr>
        <w:t xml:space="preserve"> </w:t>
      </w:r>
      <w:r w:rsidR="00300D0F">
        <w:rPr>
          <w:rFonts w:ascii="Times New Roman" w:hAnsi="Times New Roman" w:cs="Times New Roman"/>
          <w:sz w:val="28"/>
          <w:szCs w:val="28"/>
        </w:rPr>
        <w:t>м</w:t>
      </w:r>
      <w:r w:rsidRPr="00431E17">
        <w:rPr>
          <w:rFonts w:ascii="Times New Roman" w:hAnsi="Times New Roman" w:cs="Times New Roman"/>
          <w:sz w:val="28"/>
          <w:szCs w:val="28"/>
        </w:rPr>
        <w:t>етодика), предназначена для оценки эффективности использования средств областного бюджета, направляемых на капитальные вложения</w:t>
      </w:r>
      <w:r w:rsidR="00D52B3C">
        <w:rPr>
          <w:rFonts w:ascii="Times New Roman" w:hAnsi="Times New Roman" w:cs="Times New Roman"/>
          <w:sz w:val="28"/>
          <w:szCs w:val="28"/>
        </w:rPr>
        <w:t xml:space="preserve"> </w:t>
      </w:r>
      <w:r w:rsidR="00D52B3C" w:rsidRPr="006B2BA6">
        <w:rPr>
          <w:rFonts w:ascii="Times New Roman" w:hAnsi="Times New Roman" w:cs="Times New Roman"/>
          <w:sz w:val="28"/>
          <w:szCs w:val="28"/>
        </w:rPr>
        <w:t>(</w:t>
      </w:r>
      <w:r w:rsidR="00D52B3C">
        <w:rPr>
          <w:rFonts w:ascii="Times New Roman" w:hAnsi="Times New Roman" w:cs="Times New Roman"/>
          <w:sz w:val="28"/>
          <w:szCs w:val="28"/>
        </w:rPr>
        <w:t>далее</w:t>
      </w:r>
      <w:r w:rsidR="00D52B3C" w:rsidRPr="006B2BA6">
        <w:rPr>
          <w:rFonts w:ascii="Times New Roman" w:hAnsi="Times New Roman" w:cs="Times New Roman"/>
          <w:sz w:val="28"/>
          <w:szCs w:val="28"/>
        </w:rPr>
        <w:t xml:space="preserve"> </w:t>
      </w:r>
      <w:r w:rsidR="00D52B3C">
        <w:rPr>
          <w:rFonts w:ascii="Times New Roman" w:hAnsi="Times New Roman" w:cs="Times New Roman"/>
          <w:sz w:val="28"/>
          <w:szCs w:val="28"/>
        </w:rPr>
        <w:t>–</w:t>
      </w:r>
      <w:r w:rsidR="00D52B3C" w:rsidRPr="006B2BA6">
        <w:rPr>
          <w:rFonts w:ascii="Times New Roman" w:hAnsi="Times New Roman" w:cs="Times New Roman"/>
          <w:sz w:val="28"/>
          <w:szCs w:val="28"/>
        </w:rPr>
        <w:t xml:space="preserve"> </w:t>
      </w:r>
      <w:r w:rsidR="00D52B3C" w:rsidRPr="00D52B3C">
        <w:rPr>
          <w:rFonts w:ascii="Times New Roman" w:hAnsi="Times New Roman" w:cs="Times New Roman"/>
          <w:sz w:val="28"/>
          <w:szCs w:val="28"/>
        </w:rPr>
        <w:t>оценка эффективности)</w:t>
      </w:r>
      <w:r w:rsidRPr="00431E17">
        <w:rPr>
          <w:rFonts w:ascii="Times New Roman" w:hAnsi="Times New Roman" w:cs="Times New Roman"/>
          <w:sz w:val="28"/>
          <w:szCs w:val="28"/>
        </w:rPr>
        <w:t>, в соответствии с Порядком проведения проверки инвестиционных проектов на предмет эффективности использования средств областного бюджета, направляемых на капитальные вложения (далее – Порядок)</w:t>
      </w:r>
      <w:r w:rsidR="005520D2">
        <w:rPr>
          <w:rFonts w:ascii="Times New Roman" w:hAnsi="Times New Roman" w:cs="Times New Roman"/>
          <w:sz w:val="28"/>
          <w:szCs w:val="28"/>
        </w:rPr>
        <w:t>, утвержденны</w:t>
      </w:r>
      <w:r w:rsidR="003300E3">
        <w:rPr>
          <w:rFonts w:ascii="Times New Roman" w:hAnsi="Times New Roman" w:cs="Times New Roman"/>
          <w:sz w:val="28"/>
          <w:szCs w:val="28"/>
        </w:rPr>
        <w:t>м</w:t>
      </w:r>
      <w:r w:rsidR="005520D2">
        <w:rPr>
          <w:rFonts w:ascii="Times New Roman" w:hAnsi="Times New Roman" w:cs="Times New Roman"/>
          <w:sz w:val="28"/>
          <w:szCs w:val="28"/>
        </w:rPr>
        <w:t xml:space="preserve"> настоящим постановлением.</w:t>
      </w:r>
    </w:p>
    <w:p w14:paraId="5A7AA237" w14:textId="268248FA" w:rsidR="00D84DC5" w:rsidRDefault="00D84DC5" w:rsidP="00431E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17">
        <w:rPr>
          <w:rFonts w:ascii="Times New Roman" w:hAnsi="Times New Roman" w:cs="Times New Roman"/>
          <w:sz w:val="28"/>
          <w:szCs w:val="28"/>
        </w:rPr>
        <w:t xml:space="preserve">1.2. Методика устанавливает подходы к определению соответствия инвестиционных проектов, предусматривающих строительство, реконструкцию, в том числе с элементами реставрации, и (или) техническое перевооружение объектов капитального строительства государственной собственности Кировской области (муниципальной собственности), приобретение объектов недвижимого имущества государственной собственности Кировской области (муниципальной собственности), осуществление иных инвестиций в основной капитал, финансовое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обеспечение которых полностью или частично</w:t>
      </w:r>
      <w:r w:rsidR="00B04A49" w:rsidRPr="00A33111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осуществляется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 xml:space="preserve"> за счет</w:t>
      </w:r>
      <w:r w:rsidRPr="00431E17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 w:rsidR="00DC0A30">
        <w:rPr>
          <w:rFonts w:ascii="Times New Roman" w:hAnsi="Times New Roman" w:cs="Times New Roman"/>
          <w:sz w:val="28"/>
          <w:szCs w:val="28"/>
        </w:rPr>
        <w:t>,</w:t>
      </w:r>
      <w:r w:rsidRPr="00431E17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B04A49">
        <w:rPr>
          <w:rFonts w:ascii="Times New Roman" w:hAnsi="Times New Roman" w:cs="Times New Roman"/>
          <w:sz w:val="28"/>
          <w:szCs w:val="28"/>
        </w:rPr>
        <w:t xml:space="preserve"> оценки эффективности</w:t>
      </w:r>
      <w:r w:rsidR="00DC0A30">
        <w:rPr>
          <w:rFonts w:ascii="Times New Roman" w:hAnsi="Times New Roman" w:cs="Times New Roman"/>
          <w:sz w:val="28"/>
          <w:szCs w:val="28"/>
        </w:rPr>
        <w:t>,</w:t>
      </w:r>
      <w:r w:rsidRPr="00431E17">
        <w:rPr>
          <w:rFonts w:ascii="Times New Roman" w:hAnsi="Times New Roman" w:cs="Times New Roman"/>
          <w:sz w:val="28"/>
          <w:szCs w:val="28"/>
        </w:rPr>
        <w:t xml:space="preserve"> предусмотренным пунктами 2.2 и </w:t>
      </w:r>
      <w:hyperlink r:id="rId9">
        <w:r w:rsidRPr="00431E17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431E17">
        <w:rPr>
          <w:rFonts w:ascii="Times New Roman" w:hAnsi="Times New Roman" w:cs="Times New Roman"/>
          <w:sz w:val="28"/>
          <w:szCs w:val="28"/>
        </w:rPr>
        <w:t xml:space="preserve"> Порядка, выраженного в процентах, а также состав </w:t>
      </w:r>
      <w:r w:rsidRPr="00431E17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необходимой для проведения оценки эффективности информации. </w:t>
      </w:r>
    </w:p>
    <w:p w14:paraId="07346D0C" w14:textId="77777777" w:rsidR="00AE13E2" w:rsidRPr="00431E17" w:rsidRDefault="00AE13E2" w:rsidP="00431E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221A4" w14:textId="77B1EAB0" w:rsidR="00224275" w:rsidRPr="0073473C" w:rsidRDefault="00224275" w:rsidP="00431E17">
      <w:pPr>
        <w:pStyle w:val="ConsPlusTitle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73C">
        <w:rPr>
          <w:rFonts w:ascii="Times New Roman" w:hAnsi="Times New Roman" w:cs="Times New Roman"/>
          <w:sz w:val="28"/>
          <w:szCs w:val="28"/>
        </w:rPr>
        <w:t>2.</w:t>
      </w:r>
      <w:r w:rsidR="00431E17">
        <w:rPr>
          <w:rFonts w:ascii="Times New Roman" w:hAnsi="Times New Roman" w:cs="Times New Roman"/>
          <w:sz w:val="28"/>
          <w:szCs w:val="28"/>
        </w:rPr>
        <w:t> </w:t>
      </w:r>
      <w:r w:rsidRPr="0073473C">
        <w:rPr>
          <w:rFonts w:ascii="Times New Roman" w:hAnsi="Times New Roman" w:cs="Times New Roman"/>
          <w:sz w:val="28"/>
          <w:szCs w:val="28"/>
        </w:rPr>
        <w:t>Определение соответствия критериям оценки</w:t>
      </w:r>
      <w:r w:rsidR="00431E17">
        <w:rPr>
          <w:rFonts w:ascii="Times New Roman" w:hAnsi="Times New Roman" w:cs="Times New Roman"/>
          <w:sz w:val="28"/>
          <w:szCs w:val="28"/>
        </w:rPr>
        <w:t xml:space="preserve"> </w:t>
      </w:r>
      <w:r w:rsidRPr="0073473C">
        <w:rPr>
          <w:rFonts w:ascii="Times New Roman" w:hAnsi="Times New Roman" w:cs="Times New Roman"/>
          <w:sz w:val="28"/>
          <w:szCs w:val="28"/>
        </w:rPr>
        <w:t>эффективности и</w:t>
      </w:r>
      <w:r w:rsidR="00431E17">
        <w:rPr>
          <w:rFonts w:ascii="Times New Roman" w:hAnsi="Times New Roman" w:cs="Times New Roman"/>
          <w:sz w:val="28"/>
          <w:szCs w:val="28"/>
        </w:rPr>
        <w:t> </w:t>
      </w:r>
      <w:r w:rsidRPr="0073473C">
        <w:rPr>
          <w:rFonts w:ascii="Times New Roman" w:hAnsi="Times New Roman" w:cs="Times New Roman"/>
          <w:sz w:val="28"/>
          <w:szCs w:val="28"/>
        </w:rPr>
        <w:t>состав необходимой для проведения</w:t>
      </w:r>
      <w:r w:rsidR="00431E17">
        <w:rPr>
          <w:rFonts w:ascii="Times New Roman" w:hAnsi="Times New Roman" w:cs="Times New Roman"/>
          <w:sz w:val="28"/>
          <w:szCs w:val="28"/>
        </w:rPr>
        <w:t xml:space="preserve"> </w:t>
      </w:r>
      <w:r w:rsidRPr="0073473C">
        <w:rPr>
          <w:rFonts w:ascii="Times New Roman" w:hAnsi="Times New Roman" w:cs="Times New Roman"/>
          <w:sz w:val="28"/>
          <w:szCs w:val="28"/>
        </w:rPr>
        <w:t>оценки эффективности информации</w:t>
      </w:r>
    </w:p>
    <w:p w14:paraId="05B14A47" w14:textId="77777777" w:rsidR="00224275" w:rsidRPr="0073473C" w:rsidRDefault="00224275" w:rsidP="00431E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B3405" w14:textId="2923DA2A" w:rsidR="00224275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760EA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0EA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BB4C70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Pr="0073473C">
        <w:rPr>
          <w:rFonts w:ascii="Times New Roman" w:hAnsi="Times New Roman" w:cs="Times New Roman"/>
          <w:sz w:val="28"/>
          <w:szCs w:val="28"/>
        </w:rPr>
        <w:t>для определения соответствия</w:t>
      </w:r>
      <w:r w:rsidR="00B04A49">
        <w:rPr>
          <w:rFonts w:ascii="Times New Roman" w:hAnsi="Times New Roman" w:cs="Times New Roman"/>
          <w:sz w:val="28"/>
          <w:szCs w:val="28"/>
        </w:rPr>
        <w:t xml:space="preserve"> инвестиционного проекта</w:t>
      </w:r>
      <w:r w:rsidRPr="0073473C">
        <w:rPr>
          <w:rFonts w:ascii="Times New Roman" w:hAnsi="Times New Roman" w:cs="Times New Roman"/>
          <w:sz w:val="28"/>
          <w:szCs w:val="28"/>
        </w:rPr>
        <w:t xml:space="preserve"> критериям оценки эффективности использует информацию, </w:t>
      </w:r>
      <w:r w:rsidRPr="00F55648">
        <w:rPr>
          <w:rFonts w:ascii="Times New Roman" w:hAnsi="Times New Roman" w:cs="Times New Roman"/>
          <w:sz w:val="28"/>
          <w:szCs w:val="28"/>
        </w:rPr>
        <w:t>представл</w:t>
      </w:r>
      <w:r w:rsidR="00C35937">
        <w:rPr>
          <w:rFonts w:ascii="Times New Roman" w:hAnsi="Times New Roman" w:cs="Times New Roman"/>
          <w:sz w:val="28"/>
          <w:szCs w:val="28"/>
        </w:rPr>
        <w:t>енную</w:t>
      </w:r>
      <w:r w:rsidRPr="00F55648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A213F3" w:rsidRPr="00F55648">
        <w:rPr>
          <w:rFonts w:ascii="Times New Roman" w:hAnsi="Times New Roman" w:cs="Times New Roman"/>
          <w:sz w:val="28"/>
          <w:szCs w:val="28"/>
        </w:rPr>
        <w:t>ем</w:t>
      </w:r>
      <w:r w:rsidR="005520D2" w:rsidRPr="00F55648">
        <w:rPr>
          <w:rFonts w:ascii="Times New Roman" w:hAnsi="Times New Roman" w:cs="Times New Roman"/>
          <w:sz w:val="28"/>
          <w:szCs w:val="28"/>
        </w:rPr>
        <w:t xml:space="preserve">, </w:t>
      </w:r>
      <w:r w:rsidR="005520D2">
        <w:rPr>
          <w:rFonts w:ascii="Times New Roman" w:hAnsi="Times New Roman" w:cs="Times New Roman"/>
          <w:sz w:val="28"/>
          <w:szCs w:val="28"/>
        </w:rPr>
        <w:t xml:space="preserve">указанным в пункте </w:t>
      </w:r>
      <w:r w:rsidR="005520D2" w:rsidRPr="00035B67">
        <w:rPr>
          <w:rFonts w:ascii="Times New Roman" w:hAnsi="Times New Roman" w:cs="Times New Roman"/>
          <w:sz w:val="28"/>
          <w:szCs w:val="28"/>
        </w:rPr>
        <w:t>1.</w:t>
      </w:r>
      <w:r w:rsidR="00DE1601" w:rsidRPr="00035B67">
        <w:rPr>
          <w:rFonts w:ascii="Times New Roman" w:hAnsi="Times New Roman" w:cs="Times New Roman"/>
          <w:sz w:val="28"/>
          <w:szCs w:val="28"/>
        </w:rPr>
        <w:t>6</w:t>
      </w:r>
      <w:r w:rsidR="005520D2">
        <w:rPr>
          <w:rFonts w:ascii="Times New Roman" w:hAnsi="Times New Roman" w:cs="Times New Roman"/>
          <w:sz w:val="28"/>
          <w:szCs w:val="28"/>
        </w:rPr>
        <w:t xml:space="preserve"> Порядка, в следующих документах</w:t>
      </w:r>
      <w:r w:rsidR="00BB4C70">
        <w:rPr>
          <w:rFonts w:ascii="Times New Roman" w:hAnsi="Times New Roman" w:cs="Times New Roman"/>
          <w:sz w:val="28"/>
          <w:szCs w:val="28"/>
        </w:rPr>
        <w:t>:</w:t>
      </w:r>
    </w:p>
    <w:p w14:paraId="7A87A6CA" w14:textId="6966C371" w:rsidR="00224275" w:rsidRPr="000D79A9" w:rsidRDefault="00D84DC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>2</w:t>
      </w:r>
      <w:r w:rsidR="00224275" w:rsidRPr="000D79A9">
        <w:rPr>
          <w:rFonts w:ascii="Times New Roman" w:hAnsi="Times New Roman" w:cs="Times New Roman"/>
          <w:sz w:val="28"/>
          <w:szCs w:val="28"/>
        </w:rPr>
        <w:t>.1.1. Заявление на проведение проверки инвестиционного проекта согласно приложению № 1.</w:t>
      </w:r>
    </w:p>
    <w:p w14:paraId="411680B4" w14:textId="24CB422A" w:rsidR="00224275" w:rsidRPr="000D79A9" w:rsidRDefault="00D84DC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>2</w:t>
      </w:r>
      <w:r w:rsidR="00224275" w:rsidRPr="000D79A9">
        <w:rPr>
          <w:rFonts w:ascii="Times New Roman" w:hAnsi="Times New Roman" w:cs="Times New Roman"/>
          <w:sz w:val="28"/>
          <w:szCs w:val="28"/>
        </w:rPr>
        <w:t>.1.2. Исходные данные для расчета оценки</w:t>
      </w:r>
      <w:r w:rsidR="00DC0A30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224275" w:rsidRPr="000D79A9">
        <w:rPr>
          <w:rFonts w:ascii="Times New Roman" w:hAnsi="Times New Roman" w:cs="Times New Roman"/>
          <w:sz w:val="28"/>
          <w:szCs w:val="28"/>
        </w:rPr>
        <w:t>, обосновывающие целесообразность финансирования инвестиционного проекта с привлечением средств областного бюджета и включающие следующие документы:</w:t>
      </w:r>
    </w:p>
    <w:p w14:paraId="175453D5" w14:textId="2093D22B" w:rsidR="00224275" w:rsidRPr="000D79A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 xml:space="preserve">обоснование социально-экономической целесообразности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осуществления капитальных вложений, включая характеристику</w:t>
      </w:r>
      <w:r w:rsidRPr="000D79A9">
        <w:rPr>
          <w:rFonts w:ascii="Times New Roman" w:hAnsi="Times New Roman" w:cs="Times New Roman"/>
          <w:sz w:val="28"/>
          <w:szCs w:val="28"/>
        </w:rPr>
        <w:t xml:space="preserve"> проблемного вопроса, решаемого с помощью строительства, реконструкции, в том числе</w:t>
      </w:r>
      <w:r w:rsidR="002C1C0C">
        <w:rPr>
          <w:rFonts w:ascii="Times New Roman" w:hAnsi="Times New Roman" w:cs="Times New Roman"/>
          <w:sz w:val="28"/>
          <w:szCs w:val="28"/>
        </w:rPr>
        <w:br/>
      </w:r>
      <w:r w:rsidRPr="000D79A9">
        <w:rPr>
          <w:rFonts w:ascii="Times New Roman" w:hAnsi="Times New Roman" w:cs="Times New Roman"/>
          <w:sz w:val="28"/>
          <w:szCs w:val="28"/>
        </w:rPr>
        <w:t>с элементами реставрации, и (или) технического перевооружения объекта</w:t>
      </w:r>
      <w:r w:rsidR="00B04A4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2C1C0C">
        <w:rPr>
          <w:rFonts w:ascii="Times New Roman" w:hAnsi="Times New Roman" w:cs="Times New Roman"/>
          <w:sz w:val="28"/>
          <w:szCs w:val="28"/>
        </w:rPr>
        <w:t xml:space="preserve">; </w:t>
      </w:r>
      <w:r w:rsidRPr="000D79A9">
        <w:rPr>
          <w:rFonts w:ascii="Times New Roman" w:hAnsi="Times New Roman" w:cs="Times New Roman"/>
          <w:sz w:val="28"/>
          <w:szCs w:val="28"/>
        </w:rPr>
        <w:t xml:space="preserve">обоснование отсутствия возможности осуществления соответствующими </w:t>
      </w:r>
      <w:r w:rsidR="00300D0F">
        <w:rPr>
          <w:rFonts w:ascii="Times New Roman" w:hAnsi="Times New Roman" w:cs="Times New Roman"/>
          <w:sz w:val="28"/>
          <w:szCs w:val="28"/>
        </w:rPr>
        <w:t xml:space="preserve">исполнительными органами </w:t>
      </w:r>
      <w:r w:rsidRPr="000D79A9">
        <w:rPr>
          <w:rFonts w:ascii="Times New Roman" w:hAnsi="Times New Roman" w:cs="Times New Roman"/>
          <w:sz w:val="28"/>
          <w:szCs w:val="28"/>
        </w:rPr>
        <w:t xml:space="preserve">Кировской области, органами местного самоуправления муниципальных образований Кировской области полномочий, отнесенных к предмету их ведения, для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оказания качественных государственных (муниципальных) услуг</w:t>
      </w:r>
      <w:r w:rsidRPr="000D79A9">
        <w:rPr>
          <w:rFonts w:ascii="Times New Roman" w:hAnsi="Times New Roman" w:cs="Times New Roman"/>
          <w:sz w:val="28"/>
          <w:szCs w:val="28"/>
        </w:rPr>
        <w:t xml:space="preserve"> (выполнения работ) в населенном пункте</w:t>
      </w:r>
      <w:r w:rsidR="002C1C0C">
        <w:rPr>
          <w:rFonts w:ascii="Times New Roman" w:hAnsi="Times New Roman" w:cs="Times New Roman"/>
          <w:sz w:val="28"/>
          <w:szCs w:val="28"/>
        </w:rPr>
        <w:t xml:space="preserve">; </w:t>
      </w:r>
      <w:r w:rsidR="00B63326">
        <w:rPr>
          <w:rFonts w:ascii="Times New Roman" w:hAnsi="Times New Roman" w:cs="Times New Roman"/>
          <w:sz w:val="28"/>
          <w:szCs w:val="28"/>
        </w:rPr>
        <w:t>информацию об отсутствии объектов государственной и муниципальной собственности, возможных</w:t>
      </w:r>
      <w:r w:rsidR="002C1C0C">
        <w:rPr>
          <w:rFonts w:ascii="Times New Roman" w:hAnsi="Times New Roman" w:cs="Times New Roman"/>
          <w:sz w:val="28"/>
          <w:szCs w:val="28"/>
        </w:rPr>
        <w:br/>
      </w:r>
      <w:r w:rsidR="00B63326" w:rsidRPr="00A33111">
        <w:rPr>
          <w:rFonts w:ascii="Times New Roman" w:hAnsi="Times New Roman" w:cs="Times New Roman"/>
          <w:spacing w:val="-2"/>
          <w:sz w:val="28"/>
          <w:szCs w:val="28"/>
        </w:rPr>
        <w:t>к использованию для решения задач, обозначенных в инвестиционном</w:t>
      </w:r>
      <w:r w:rsidR="00B63326">
        <w:rPr>
          <w:rFonts w:ascii="Times New Roman" w:hAnsi="Times New Roman" w:cs="Times New Roman"/>
          <w:sz w:val="28"/>
          <w:szCs w:val="28"/>
        </w:rPr>
        <w:t xml:space="preserve"> проекте (при проведении строительства объекта капит</w:t>
      </w:r>
      <w:r w:rsidR="00C54EC7">
        <w:rPr>
          <w:rFonts w:ascii="Times New Roman" w:hAnsi="Times New Roman" w:cs="Times New Roman"/>
          <w:sz w:val="28"/>
          <w:szCs w:val="28"/>
        </w:rPr>
        <w:t>а</w:t>
      </w:r>
      <w:r w:rsidR="00B63326">
        <w:rPr>
          <w:rFonts w:ascii="Times New Roman" w:hAnsi="Times New Roman" w:cs="Times New Roman"/>
          <w:sz w:val="28"/>
          <w:szCs w:val="28"/>
        </w:rPr>
        <w:t>льного строительства)</w:t>
      </w:r>
      <w:r w:rsidR="002C1C0C">
        <w:rPr>
          <w:rFonts w:ascii="Times New Roman" w:hAnsi="Times New Roman" w:cs="Times New Roman"/>
          <w:sz w:val="28"/>
          <w:szCs w:val="28"/>
        </w:rPr>
        <w:t xml:space="preserve">; </w:t>
      </w:r>
      <w:r w:rsidRPr="000D79A9">
        <w:rPr>
          <w:rFonts w:ascii="Times New Roman" w:hAnsi="Times New Roman" w:cs="Times New Roman"/>
          <w:sz w:val="28"/>
          <w:szCs w:val="28"/>
        </w:rPr>
        <w:t>наименование, цель инвестиционного проекта</w:t>
      </w:r>
      <w:r w:rsidR="002C1C0C">
        <w:rPr>
          <w:rFonts w:ascii="Times New Roman" w:hAnsi="Times New Roman" w:cs="Times New Roman"/>
          <w:sz w:val="28"/>
          <w:szCs w:val="28"/>
        </w:rPr>
        <w:t xml:space="preserve">; </w:t>
      </w:r>
      <w:r w:rsidRPr="000D79A9">
        <w:rPr>
          <w:rFonts w:ascii="Times New Roman" w:hAnsi="Times New Roman" w:cs="Times New Roman"/>
          <w:sz w:val="28"/>
          <w:szCs w:val="28"/>
        </w:rPr>
        <w:t xml:space="preserve">краткое описание инвестиционного проекта, в том числе предполагаемую (предельную) </w:t>
      </w:r>
      <w:r w:rsidRPr="000D79A9">
        <w:rPr>
          <w:rFonts w:ascii="Times New Roman" w:hAnsi="Times New Roman" w:cs="Times New Roman"/>
          <w:sz w:val="28"/>
          <w:szCs w:val="28"/>
        </w:rPr>
        <w:lastRenderedPageBreak/>
        <w:t>стоимость объекта капитального строительства, мощность (прирост мощности) объекта капитального строительства, подлежащ</w:t>
      </w:r>
      <w:r w:rsidR="00274963">
        <w:rPr>
          <w:rFonts w:ascii="Times New Roman" w:hAnsi="Times New Roman" w:cs="Times New Roman"/>
          <w:sz w:val="28"/>
          <w:szCs w:val="28"/>
        </w:rPr>
        <w:t>ую</w:t>
      </w:r>
      <w:r w:rsidRPr="000D79A9">
        <w:rPr>
          <w:rFonts w:ascii="Times New Roman" w:hAnsi="Times New Roman" w:cs="Times New Roman"/>
          <w:sz w:val="28"/>
          <w:szCs w:val="28"/>
        </w:rPr>
        <w:t xml:space="preserve"> вводу</w:t>
      </w:r>
      <w:r w:rsidR="00875C71">
        <w:rPr>
          <w:rFonts w:ascii="Times New Roman" w:hAnsi="Times New Roman" w:cs="Times New Roman"/>
          <w:sz w:val="28"/>
          <w:szCs w:val="28"/>
        </w:rPr>
        <w:t>,</w:t>
      </w:r>
      <w:r w:rsidR="00632C57">
        <w:rPr>
          <w:rFonts w:ascii="Times New Roman" w:hAnsi="Times New Roman" w:cs="Times New Roman"/>
          <w:sz w:val="28"/>
          <w:szCs w:val="28"/>
        </w:rPr>
        <w:br/>
      </w:r>
      <w:r w:rsidR="00655F26">
        <w:rPr>
          <w:rFonts w:ascii="Times New Roman" w:hAnsi="Times New Roman" w:cs="Times New Roman"/>
          <w:sz w:val="28"/>
          <w:szCs w:val="28"/>
        </w:rPr>
        <w:t>п</w:t>
      </w:r>
      <w:r w:rsidR="00655F26" w:rsidRPr="00E95FB1">
        <w:rPr>
          <w:rFonts w:ascii="Times New Roman" w:hAnsi="Times New Roman" w:cs="Times New Roman"/>
          <w:sz w:val="28"/>
          <w:szCs w:val="28"/>
        </w:rPr>
        <w:t>о объектам, планируемым</w:t>
      </w:r>
      <w:r w:rsidR="00632C57">
        <w:rPr>
          <w:rFonts w:ascii="Times New Roman" w:hAnsi="Times New Roman" w:cs="Times New Roman"/>
          <w:sz w:val="28"/>
          <w:szCs w:val="28"/>
        </w:rPr>
        <w:t xml:space="preserve"> </w:t>
      </w:r>
      <w:r w:rsidR="00655F26" w:rsidRPr="00E95FB1">
        <w:rPr>
          <w:rFonts w:ascii="Times New Roman" w:hAnsi="Times New Roman" w:cs="Times New Roman"/>
          <w:sz w:val="28"/>
          <w:szCs w:val="28"/>
        </w:rPr>
        <w:t>к реконструкции</w:t>
      </w:r>
      <w:r w:rsidR="002C1C0C">
        <w:rPr>
          <w:rFonts w:ascii="Times New Roman" w:hAnsi="Times New Roman" w:cs="Times New Roman"/>
          <w:sz w:val="28"/>
          <w:szCs w:val="28"/>
        </w:rPr>
        <w:t>;</w:t>
      </w:r>
      <w:r w:rsidR="00632C57">
        <w:rPr>
          <w:rFonts w:ascii="Times New Roman" w:hAnsi="Times New Roman" w:cs="Times New Roman"/>
          <w:sz w:val="28"/>
          <w:szCs w:val="28"/>
        </w:rPr>
        <w:t xml:space="preserve"> </w:t>
      </w:r>
      <w:r w:rsidR="00655F26" w:rsidRPr="00E95FB1">
        <w:rPr>
          <w:rFonts w:ascii="Times New Roman" w:hAnsi="Times New Roman" w:cs="Times New Roman"/>
          <w:sz w:val="28"/>
          <w:szCs w:val="28"/>
        </w:rPr>
        <w:t>информаци</w:t>
      </w:r>
      <w:r w:rsidR="00C54EC7">
        <w:rPr>
          <w:rFonts w:ascii="Times New Roman" w:hAnsi="Times New Roman" w:cs="Times New Roman"/>
          <w:sz w:val="28"/>
          <w:szCs w:val="28"/>
        </w:rPr>
        <w:t>ю</w:t>
      </w:r>
      <w:r w:rsidR="00655F26" w:rsidRPr="00E95FB1">
        <w:rPr>
          <w:rFonts w:ascii="Times New Roman" w:hAnsi="Times New Roman" w:cs="Times New Roman"/>
          <w:sz w:val="28"/>
          <w:szCs w:val="28"/>
        </w:rPr>
        <w:t xml:space="preserve"> об</w:t>
      </w:r>
      <w:r w:rsidR="004158AF">
        <w:rPr>
          <w:rFonts w:ascii="Times New Roman" w:hAnsi="Times New Roman" w:cs="Times New Roman"/>
          <w:sz w:val="28"/>
          <w:szCs w:val="28"/>
        </w:rPr>
        <w:t> </w:t>
      </w:r>
      <w:r w:rsidR="00655F26" w:rsidRPr="00E95FB1">
        <w:rPr>
          <w:rFonts w:ascii="Times New Roman" w:hAnsi="Times New Roman" w:cs="Times New Roman"/>
          <w:sz w:val="28"/>
          <w:szCs w:val="28"/>
        </w:rPr>
        <w:t>экономии эксплуатационных расходов</w:t>
      </w:r>
      <w:r w:rsidR="00632C57">
        <w:rPr>
          <w:rFonts w:ascii="Times New Roman" w:hAnsi="Times New Roman" w:cs="Times New Roman"/>
          <w:sz w:val="28"/>
          <w:szCs w:val="28"/>
        </w:rPr>
        <w:t xml:space="preserve"> </w:t>
      </w:r>
      <w:r w:rsidR="00655F26" w:rsidRPr="00E95FB1">
        <w:rPr>
          <w:rFonts w:ascii="Times New Roman" w:hAnsi="Times New Roman" w:cs="Times New Roman"/>
          <w:sz w:val="28"/>
          <w:szCs w:val="28"/>
        </w:rPr>
        <w:t>в результате реконструкции (при наличии), увеличени</w:t>
      </w:r>
      <w:r w:rsidR="00435ED3">
        <w:rPr>
          <w:rFonts w:ascii="Times New Roman" w:hAnsi="Times New Roman" w:cs="Times New Roman"/>
          <w:sz w:val="28"/>
          <w:szCs w:val="28"/>
        </w:rPr>
        <w:t>я</w:t>
      </w:r>
      <w:r w:rsidR="00655F26" w:rsidRPr="00E95FB1">
        <w:rPr>
          <w:rFonts w:ascii="Times New Roman" w:hAnsi="Times New Roman" w:cs="Times New Roman"/>
          <w:sz w:val="28"/>
          <w:szCs w:val="28"/>
        </w:rPr>
        <w:t xml:space="preserve"> площади, объема предоставляемых услуг, пропускной способности</w:t>
      </w:r>
      <w:r w:rsidR="002C1C0C">
        <w:rPr>
          <w:rFonts w:ascii="Times New Roman" w:hAnsi="Times New Roman" w:cs="Times New Roman"/>
          <w:sz w:val="28"/>
          <w:szCs w:val="28"/>
        </w:rPr>
        <w:t>;</w:t>
      </w:r>
      <w:r w:rsidR="00632C57">
        <w:rPr>
          <w:rFonts w:ascii="Times New Roman" w:hAnsi="Times New Roman" w:cs="Times New Roman"/>
          <w:sz w:val="28"/>
          <w:szCs w:val="28"/>
        </w:rPr>
        <w:t xml:space="preserve"> </w:t>
      </w:r>
      <w:r w:rsidRPr="000D79A9">
        <w:rPr>
          <w:rFonts w:ascii="Times New Roman" w:hAnsi="Times New Roman" w:cs="Times New Roman"/>
          <w:sz w:val="28"/>
          <w:szCs w:val="28"/>
        </w:rPr>
        <w:t>срок реализации инвестиционного проекта</w:t>
      </w:r>
      <w:r w:rsidR="00BB4C70">
        <w:rPr>
          <w:rFonts w:ascii="Times New Roman" w:hAnsi="Times New Roman" w:cs="Times New Roman"/>
          <w:sz w:val="28"/>
          <w:szCs w:val="28"/>
        </w:rPr>
        <w:t xml:space="preserve"> с указанием основных этапов его реализации</w:t>
      </w:r>
      <w:r w:rsidR="002C1C0C">
        <w:rPr>
          <w:rFonts w:ascii="Times New Roman" w:hAnsi="Times New Roman" w:cs="Times New Roman"/>
          <w:sz w:val="28"/>
          <w:szCs w:val="28"/>
        </w:rPr>
        <w:t>;</w:t>
      </w:r>
      <w:r w:rsidR="00632C57">
        <w:rPr>
          <w:rFonts w:ascii="Times New Roman" w:hAnsi="Times New Roman" w:cs="Times New Roman"/>
          <w:sz w:val="28"/>
          <w:szCs w:val="28"/>
        </w:rPr>
        <w:t xml:space="preserve"> </w:t>
      </w:r>
      <w:r w:rsidRPr="000D79A9">
        <w:rPr>
          <w:rFonts w:ascii="Times New Roman" w:hAnsi="Times New Roman" w:cs="Times New Roman"/>
          <w:sz w:val="28"/>
          <w:szCs w:val="28"/>
        </w:rPr>
        <w:t>количественные показатели, характеризующие прямые и конечные социально-экономические результаты реализации инвестиционного проекта</w:t>
      </w:r>
      <w:r w:rsidR="00435ED3">
        <w:rPr>
          <w:rFonts w:ascii="Times New Roman" w:hAnsi="Times New Roman" w:cs="Times New Roman"/>
          <w:sz w:val="28"/>
          <w:szCs w:val="28"/>
        </w:rPr>
        <w:t>;</w:t>
      </w:r>
      <w:r w:rsidR="00B04A49">
        <w:rPr>
          <w:rFonts w:ascii="Times New Roman" w:hAnsi="Times New Roman" w:cs="Times New Roman"/>
          <w:sz w:val="28"/>
          <w:szCs w:val="28"/>
        </w:rPr>
        <w:t xml:space="preserve"> </w:t>
      </w:r>
      <w:r w:rsidRPr="000D79A9">
        <w:rPr>
          <w:rFonts w:ascii="Times New Roman" w:hAnsi="Times New Roman" w:cs="Times New Roman"/>
          <w:sz w:val="28"/>
          <w:szCs w:val="28"/>
        </w:rPr>
        <w:t xml:space="preserve">обоснование спроса (потребности) на продукцию (услуги), </w:t>
      </w:r>
      <w:r w:rsidRPr="00435ED3">
        <w:rPr>
          <w:rFonts w:ascii="Times New Roman" w:hAnsi="Times New Roman" w:cs="Times New Roman"/>
          <w:sz w:val="28"/>
          <w:szCs w:val="28"/>
        </w:rPr>
        <w:t xml:space="preserve">создаваемую </w:t>
      </w:r>
      <w:r w:rsidRPr="000D79A9">
        <w:rPr>
          <w:rFonts w:ascii="Times New Roman" w:hAnsi="Times New Roman" w:cs="Times New Roman"/>
          <w:sz w:val="28"/>
          <w:szCs w:val="28"/>
        </w:rPr>
        <w:t>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</w:t>
      </w:r>
      <w:r w:rsidR="00435ED3">
        <w:rPr>
          <w:rFonts w:ascii="Times New Roman" w:hAnsi="Times New Roman" w:cs="Times New Roman"/>
          <w:sz w:val="28"/>
          <w:szCs w:val="28"/>
        </w:rPr>
        <w:t>;</w:t>
      </w:r>
      <w:r w:rsidRPr="000D79A9">
        <w:rPr>
          <w:rFonts w:ascii="Times New Roman" w:hAnsi="Times New Roman" w:cs="Times New Roman"/>
          <w:sz w:val="28"/>
          <w:szCs w:val="28"/>
        </w:rPr>
        <w:t xml:space="preserve"> данные для расчета оценки эффективности. Обоснование социально-экономической целесообразности осуществления капитальных вложений подписывается руководителем заявителя или лицом, исполняющим обязанности руководителя</w:t>
      </w:r>
      <w:r w:rsidR="00B04A4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1920CF13" w14:textId="4CAF3920" w:rsidR="00224275" w:rsidRPr="000D79A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>паспорт инвестиционного проекта согласно приложению №</w:t>
      </w:r>
      <w:r w:rsidR="00D84DC5" w:rsidRPr="000D79A9">
        <w:rPr>
          <w:rFonts w:ascii="Times New Roman" w:hAnsi="Times New Roman" w:cs="Times New Roman"/>
          <w:sz w:val="28"/>
          <w:szCs w:val="28"/>
        </w:rPr>
        <w:t xml:space="preserve"> </w:t>
      </w:r>
      <w:r w:rsidR="0013144B" w:rsidRPr="0013144B">
        <w:rPr>
          <w:rFonts w:ascii="Times New Roman" w:hAnsi="Times New Roman" w:cs="Times New Roman"/>
          <w:sz w:val="28"/>
          <w:szCs w:val="28"/>
        </w:rPr>
        <w:t>2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1AB4C453" w14:textId="2C04127E" w:rsidR="00224275" w:rsidRPr="000D79A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 xml:space="preserve">копию положительного заключения государственной экспертизы проектной документации (в том числе в части проверки достоверности определения сметной стоимости объектов капитального строительства)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158AF" w:rsidRPr="00A33111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копию положительного заключения государственной экспертизы</w:t>
      </w:r>
      <w:r w:rsidRPr="000D79A9">
        <w:rPr>
          <w:rFonts w:ascii="Times New Roman" w:hAnsi="Times New Roman" w:cs="Times New Roman"/>
          <w:sz w:val="28"/>
          <w:szCs w:val="28"/>
        </w:rPr>
        <w:t xml:space="preserve"> результатов инженерных изысканий, выполненных для подготовки такой проектной документации (в случае, если проведение указанных государственных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экспертиз в соответствии с законодательством Российской Федерации</w:t>
      </w:r>
      <w:r w:rsidRPr="000D79A9">
        <w:rPr>
          <w:rFonts w:ascii="Times New Roman" w:hAnsi="Times New Roman" w:cs="Times New Roman"/>
          <w:sz w:val="28"/>
          <w:szCs w:val="28"/>
        </w:rPr>
        <w:t xml:space="preserve"> является обязательным) (при наличии)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5B8FB9D1" w14:textId="2A67E405" w:rsidR="00224275" w:rsidRPr="000D79A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>копию документа об утверждении проектной документации в</w:t>
      </w:r>
      <w:r w:rsidR="004158AF">
        <w:rPr>
          <w:rFonts w:ascii="Times New Roman" w:hAnsi="Times New Roman" w:cs="Times New Roman"/>
          <w:sz w:val="28"/>
          <w:szCs w:val="28"/>
        </w:rPr>
        <w:t> </w:t>
      </w:r>
      <w:r w:rsidRPr="000D79A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(при наличии)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33D86DE1" w14:textId="0A740898" w:rsidR="00224275" w:rsidRPr="000D79A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 xml:space="preserve">документальное подтверждение возможности софинансирования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строительства, реконструкции, в том числе с элементами реставрации, и</w:t>
      </w:r>
      <w:r w:rsidRPr="000D79A9">
        <w:rPr>
          <w:rFonts w:ascii="Times New Roman" w:hAnsi="Times New Roman" w:cs="Times New Roman"/>
          <w:sz w:val="28"/>
          <w:szCs w:val="28"/>
        </w:rPr>
        <w:t xml:space="preserve"> (или) технического перевооружения объекта</w:t>
      </w:r>
      <w:r w:rsidR="0043147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0D79A9">
        <w:rPr>
          <w:rFonts w:ascii="Times New Roman" w:hAnsi="Times New Roman" w:cs="Times New Roman"/>
          <w:sz w:val="28"/>
          <w:szCs w:val="28"/>
        </w:rPr>
        <w:t xml:space="preserve"> из других </w:t>
      </w:r>
      <w:r w:rsidRPr="000D79A9">
        <w:rPr>
          <w:rFonts w:ascii="Times New Roman" w:hAnsi="Times New Roman" w:cs="Times New Roman"/>
          <w:sz w:val="28"/>
          <w:szCs w:val="28"/>
        </w:rPr>
        <w:lastRenderedPageBreak/>
        <w:t>источников финансирования (средств федерального бюджета, средств местных бюджетов, внебюджетных источников) и планируемого размера софинансирования (при наличии возможности такого софинансирования)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10FC1A3F" w14:textId="618A1B23" w:rsidR="00224275" w:rsidRPr="000D79A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документов на земельный участок, в том числе соглашение об установлении сервитута, решение об установлении публичного сервитута, а в случае строительства объекта капитального строительства на земельном участке или земельных участках, которые находятся в государственной либо муниципальной собственности, либо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землях и (или) земельных участках, государственная собственность на</w:t>
      </w:r>
      <w:r w:rsidRPr="000D79A9">
        <w:rPr>
          <w:rFonts w:ascii="Times New Roman" w:hAnsi="Times New Roman" w:cs="Times New Roman"/>
          <w:sz w:val="28"/>
          <w:szCs w:val="28"/>
        </w:rPr>
        <w:t xml:space="preserve">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</w:t>
      </w:r>
      <w:r w:rsidR="008E7179">
        <w:t xml:space="preserve">  </w:t>
      </w:r>
      <w:r w:rsidR="008E7179">
        <w:rPr>
          <w:rFonts w:ascii="Times New Roman" w:hAnsi="Times New Roman" w:cs="Times New Roman"/>
          <w:sz w:val="28"/>
          <w:szCs w:val="28"/>
        </w:rPr>
        <w:t xml:space="preserve">– </w:t>
      </w:r>
      <w:r w:rsidRPr="000D79A9">
        <w:rPr>
          <w:rFonts w:ascii="Times New Roman" w:hAnsi="Times New Roman" w:cs="Times New Roman"/>
          <w:sz w:val="28"/>
          <w:szCs w:val="28"/>
        </w:rPr>
        <w:t>копия</w:t>
      </w:r>
      <w:r w:rsidR="008E7179">
        <w:rPr>
          <w:rFonts w:ascii="Times New Roman" w:hAnsi="Times New Roman" w:cs="Times New Roman"/>
          <w:sz w:val="28"/>
          <w:szCs w:val="28"/>
        </w:rPr>
        <w:t xml:space="preserve"> </w:t>
      </w:r>
      <w:r w:rsidRPr="000D79A9">
        <w:rPr>
          <w:rFonts w:ascii="Times New Roman" w:hAnsi="Times New Roman" w:cs="Times New Roman"/>
          <w:sz w:val="28"/>
          <w:szCs w:val="28"/>
        </w:rPr>
        <w:t>решения об утверждении проекта межевания территории либо копия схемы расположения земельного участка или земельных участков на кадастровом плане территории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32879DA2" w14:textId="18610EE7" w:rsidR="00224275" w:rsidRPr="000D79A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объект капитального строительства, в отношении которого предполагается проведение реконструкции (</w:t>
      </w:r>
      <w:bookmarkStart w:id="2" w:name="_Hlk194937352"/>
      <w:r w:rsidRPr="000D79A9">
        <w:rPr>
          <w:rFonts w:ascii="Times New Roman" w:hAnsi="Times New Roman" w:cs="Times New Roman"/>
          <w:sz w:val="28"/>
          <w:szCs w:val="28"/>
        </w:rPr>
        <w:t>при проведении реконструкции объекта капитального строительства</w:t>
      </w:r>
      <w:bookmarkEnd w:id="2"/>
      <w:r w:rsidRPr="000D79A9">
        <w:rPr>
          <w:rFonts w:ascii="Times New Roman" w:hAnsi="Times New Roman" w:cs="Times New Roman"/>
          <w:sz w:val="28"/>
          <w:szCs w:val="28"/>
        </w:rPr>
        <w:t>)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17B712EA" w14:textId="4309AF41" w:rsidR="00224275" w:rsidRPr="000D79A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>копию разрешения на строительство (при проведении строительства объекта капитального строительства), за исключением случаев, когда выдача разрешения на строительство в соответствии с градостроительным законодательством Российской Федерации не предусмотрена (не требуется) (при наличии)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655D6449" w14:textId="2527DF59" w:rsidR="00224275" w:rsidRPr="00A51A9D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 xml:space="preserve">обоснование стоимости объекта капитального строительства </w:t>
      </w:r>
      <w:r w:rsidRPr="00A51A9D">
        <w:rPr>
          <w:rFonts w:ascii="Times New Roman" w:hAnsi="Times New Roman" w:cs="Times New Roman"/>
          <w:sz w:val="28"/>
          <w:szCs w:val="28"/>
        </w:rPr>
        <w:t>(при проведении строительства объекта капитального строительства в случае отсутствия утвержденной проектной документации</w:t>
      </w:r>
      <w:r w:rsidR="007A4829" w:rsidRPr="00A51A9D">
        <w:rPr>
          <w:rFonts w:ascii="Times New Roman" w:hAnsi="Times New Roman" w:cs="Times New Roman"/>
          <w:sz w:val="28"/>
          <w:szCs w:val="28"/>
        </w:rPr>
        <w:t>)</w:t>
      </w:r>
      <w:r w:rsidR="008E7179" w:rsidRPr="00A51A9D">
        <w:rPr>
          <w:rFonts w:ascii="Times New Roman" w:hAnsi="Times New Roman" w:cs="Times New Roman"/>
          <w:sz w:val="28"/>
          <w:szCs w:val="28"/>
        </w:rPr>
        <w:t>;</w:t>
      </w:r>
    </w:p>
    <w:p w14:paraId="01432E99" w14:textId="38111B29" w:rsidR="005520D2" w:rsidRDefault="005520D2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0D79A9">
        <w:rPr>
          <w:rFonts w:ascii="Times New Roman" w:hAnsi="Times New Roman" w:cs="Times New Roman"/>
          <w:sz w:val="28"/>
          <w:szCs w:val="28"/>
        </w:rPr>
        <w:t>документа об</w:t>
      </w:r>
      <w:r>
        <w:rPr>
          <w:rFonts w:ascii="Times New Roman" w:hAnsi="Times New Roman" w:cs="Times New Roman"/>
          <w:sz w:val="28"/>
          <w:szCs w:val="28"/>
        </w:rPr>
        <w:t xml:space="preserve"> оценке стоимости приобретаемого объекта </w:t>
      </w:r>
      <w:r w:rsidR="00A213F3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(в случае приобретения</w:t>
      </w:r>
      <w:r w:rsidRPr="000D79A9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строительства)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174AE762" w14:textId="5149BCC2" w:rsidR="004E05F9" w:rsidRPr="000D79A9" w:rsidRDefault="004E05F9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>информацию об обеспеченности территории строительства инженерной и транспортной инфраструктурой, необходимой для функционирования объекта капитального строительства после ввода его в эксплуатацию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4ADD3716" w14:textId="37A7DD23" w:rsidR="00224275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>информацию о результатах обследования технического состояния объекта</w:t>
      </w:r>
      <w:r w:rsidR="004D7DE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0D79A9">
        <w:rPr>
          <w:rFonts w:ascii="Times New Roman" w:hAnsi="Times New Roman" w:cs="Times New Roman"/>
          <w:sz w:val="28"/>
          <w:szCs w:val="28"/>
        </w:rPr>
        <w:t>, о необходимости устранения материального и физического износа (при проведении реконструкции объекта капитального строительства)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3C0590A9" w14:textId="01F21A5E" w:rsidR="000F6AAF" w:rsidRDefault="000F6AAF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42C">
        <w:rPr>
          <w:rFonts w:ascii="Times New Roman" w:hAnsi="Times New Roman" w:cs="Times New Roman"/>
          <w:sz w:val="28"/>
          <w:szCs w:val="28"/>
        </w:rPr>
        <w:t xml:space="preserve">расчет влияния реализации инвестиционного проекта на достижение </w:t>
      </w:r>
      <w:r w:rsidRPr="000D79A9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6960D2">
        <w:rPr>
          <w:rFonts w:ascii="Times New Roman" w:hAnsi="Times New Roman" w:cs="Times New Roman"/>
          <w:sz w:val="28"/>
          <w:szCs w:val="28"/>
        </w:rPr>
        <w:t xml:space="preserve">структурных элементов государственной программы Кировской </w:t>
      </w:r>
      <w:r w:rsidR="006960D2" w:rsidRPr="00A33111">
        <w:rPr>
          <w:rFonts w:ascii="Times New Roman" w:hAnsi="Times New Roman" w:cs="Times New Roman"/>
          <w:spacing w:val="-2"/>
          <w:sz w:val="28"/>
          <w:szCs w:val="28"/>
        </w:rPr>
        <w:t>области и (или) государственной программы Кировской области</w:t>
      </w:r>
      <w:r w:rsidR="00EC45D3" w:rsidRPr="00A3311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включающий расчет количественно выраженного влияния рассматриваемого инвестиционного проекта на конкретны</w:t>
      </w:r>
      <w:r w:rsidR="00EE1586">
        <w:rPr>
          <w:rFonts w:ascii="Times New Roman" w:hAnsi="Times New Roman" w:cs="Times New Roman"/>
          <w:sz w:val="28"/>
          <w:szCs w:val="28"/>
        </w:rPr>
        <w:t>е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E1586">
        <w:rPr>
          <w:rFonts w:ascii="Times New Roman" w:hAnsi="Times New Roman" w:cs="Times New Roman"/>
          <w:sz w:val="28"/>
          <w:szCs w:val="28"/>
        </w:rPr>
        <w:t>и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8615DB" w:rsidRPr="00C66939">
        <w:rPr>
          <w:rFonts w:ascii="Times New Roman" w:hAnsi="Times New Roman" w:cs="Times New Roman"/>
          <w:sz w:val="28"/>
          <w:szCs w:val="28"/>
        </w:rPr>
        <w:t>ых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8615DB" w:rsidRPr="00C66939">
        <w:rPr>
          <w:rFonts w:ascii="Times New Roman" w:hAnsi="Times New Roman" w:cs="Times New Roman"/>
          <w:sz w:val="28"/>
          <w:szCs w:val="28"/>
        </w:rPr>
        <w:t>ов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и (или) государственной программы Кировской области (указывается доля (в процентах) выполнения показател</w:t>
      </w:r>
      <w:r w:rsidR="00EE1586">
        <w:rPr>
          <w:rFonts w:ascii="Times New Roman" w:hAnsi="Times New Roman" w:cs="Times New Roman"/>
          <w:sz w:val="28"/>
          <w:szCs w:val="28"/>
        </w:rPr>
        <w:t>ей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8615DB" w:rsidRPr="00C66939">
        <w:rPr>
          <w:rFonts w:ascii="Times New Roman" w:hAnsi="Times New Roman" w:cs="Times New Roman"/>
          <w:sz w:val="28"/>
          <w:szCs w:val="28"/>
        </w:rPr>
        <w:t>ых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EE1586">
        <w:rPr>
          <w:rFonts w:ascii="Times New Roman" w:hAnsi="Times New Roman" w:cs="Times New Roman"/>
          <w:sz w:val="28"/>
          <w:szCs w:val="28"/>
        </w:rPr>
        <w:t>ов</w:t>
      </w:r>
      <w:r w:rsidR="002E1210" w:rsidRPr="00C66939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</w:t>
      </w:r>
      <w:r w:rsidR="00EE1586" w:rsidRPr="00C66939">
        <w:rPr>
          <w:rFonts w:ascii="Times New Roman" w:hAnsi="Times New Roman" w:cs="Times New Roman"/>
          <w:sz w:val="28"/>
          <w:szCs w:val="28"/>
        </w:rPr>
        <w:t xml:space="preserve">и (или) государственной программы Кировской области </w:t>
      </w:r>
      <w:r w:rsidR="00EC45D3" w:rsidRPr="00C66939">
        <w:rPr>
          <w:rFonts w:ascii="Times New Roman" w:hAnsi="Times New Roman" w:cs="Times New Roman"/>
          <w:sz w:val="28"/>
          <w:szCs w:val="28"/>
        </w:rPr>
        <w:t>в случае реализации инвестиционного проекта), а также информацию о влиянии на указанны</w:t>
      </w:r>
      <w:r w:rsidR="00EE1586">
        <w:rPr>
          <w:rFonts w:ascii="Times New Roman" w:hAnsi="Times New Roman" w:cs="Times New Roman"/>
          <w:sz w:val="28"/>
          <w:szCs w:val="28"/>
        </w:rPr>
        <w:t>е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E1586">
        <w:rPr>
          <w:rFonts w:ascii="Times New Roman" w:hAnsi="Times New Roman" w:cs="Times New Roman"/>
          <w:sz w:val="28"/>
          <w:szCs w:val="28"/>
        </w:rPr>
        <w:t>и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реализации других инвестиционных проектов, запланированных для достижения показател</w:t>
      </w:r>
      <w:r w:rsidR="00EE1586">
        <w:rPr>
          <w:rFonts w:ascii="Times New Roman" w:hAnsi="Times New Roman" w:cs="Times New Roman"/>
          <w:sz w:val="28"/>
          <w:szCs w:val="28"/>
        </w:rPr>
        <w:t>ей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1A2D67" w:rsidRPr="00C66939">
        <w:rPr>
          <w:rFonts w:ascii="Times New Roman" w:hAnsi="Times New Roman" w:cs="Times New Roman"/>
          <w:sz w:val="28"/>
          <w:szCs w:val="28"/>
        </w:rPr>
        <w:t>ых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C66939">
        <w:rPr>
          <w:rFonts w:ascii="Times New Roman" w:hAnsi="Times New Roman" w:cs="Times New Roman"/>
          <w:sz w:val="28"/>
          <w:szCs w:val="28"/>
        </w:rPr>
        <w:t>ов</w:t>
      </w:r>
      <w:r w:rsidR="00EC45D3" w:rsidRPr="00C66939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и (или</w:t>
      </w:r>
      <w:r w:rsidR="00EC45D3" w:rsidRPr="00E95FB1">
        <w:rPr>
          <w:rFonts w:ascii="Times New Roman" w:hAnsi="Times New Roman" w:cs="Times New Roman"/>
          <w:sz w:val="28"/>
          <w:szCs w:val="28"/>
        </w:rPr>
        <w:t xml:space="preserve">) государственной программы </w:t>
      </w:r>
      <w:r w:rsidR="00EC45D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033C679B" w14:textId="0178F690" w:rsidR="00EC45D3" w:rsidRPr="000D79A9" w:rsidRDefault="00EC45D3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5FC">
        <w:rPr>
          <w:rFonts w:ascii="Times New Roman" w:hAnsi="Times New Roman" w:cs="Times New Roman"/>
          <w:sz w:val="28"/>
          <w:szCs w:val="28"/>
        </w:rPr>
        <w:t>сведения,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FC">
        <w:rPr>
          <w:rFonts w:ascii="Times New Roman" w:hAnsi="Times New Roman" w:cs="Times New Roman"/>
          <w:sz w:val="28"/>
          <w:szCs w:val="28"/>
        </w:rPr>
        <w:t>необходимые для расчета оценки эффективности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FC">
        <w:rPr>
          <w:rFonts w:ascii="Times New Roman" w:hAnsi="Times New Roman" w:cs="Times New Roman"/>
          <w:sz w:val="28"/>
          <w:szCs w:val="28"/>
        </w:rPr>
        <w:t>средств областного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5FC">
        <w:rPr>
          <w:rFonts w:ascii="Times New Roman" w:hAnsi="Times New Roman" w:cs="Times New Roman"/>
          <w:sz w:val="28"/>
          <w:szCs w:val="28"/>
        </w:rPr>
        <w:t>направляемых на капитальные вложения</w:t>
      </w:r>
      <w:r w:rsidR="007E5B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9A9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A60079">
        <w:rPr>
          <w:rFonts w:ascii="Times New Roman" w:hAnsi="Times New Roman" w:cs="Times New Roman"/>
          <w:sz w:val="28"/>
          <w:szCs w:val="28"/>
        </w:rPr>
        <w:t>3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7643CF06" w14:textId="5F0A1E98" w:rsidR="00224275" w:rsidRPr="008D1B27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A9">
        <w:rPr>
          <w:rFonts w:ascii="Times New Roman" w:hAnsi="Times New Roman" w:cs="Times New Roman"/>
          <w:sz w:val="28"/>
          <w:szCs w:val="28"/>
        </w:rPr>
        <w:t xml:space="preserve">иную информацию, </w:t>
      </w:r>
      <w:r w:rsidR="008C03B4" w:rsidRPr="000D79A9">
        <w:rPr>
          <w:rFonts w:ascii="Times New Roman" w:hAnsi="Times New Roman" w:cs="Times New Roman"/>
          <w:sz w:val="28"/>
          <w:szCs w:val="28"/>
        </w:rPr>
        <w:t>подтвержденную документально</w:t>
      </w:r>
      <w:r w:rsidR="008C03B4">
        <w:rPr>
          <w:rFonts w:ascii="Times New Roman" w:hAnsi="Times New Roman" w:cs="Times New Roman"/>
          <w:sz w:val="28"/>
          <w:szCs w:val="28"/>
        </w:rPr>
        <w:t xml:space="preserve">, </w:t>
      </w:r>
      <w:r w:rsidRPr="000D79A9">
        <w:rPr>
          <w:rFonts w:ascii="Times New Roman" w:hAnsi="Times New Roman" w:cs="Times New Roman"/>
          <w:sz w:val="28"/>
          <w:szCs w:val="28"/>
        </w:rPr>
        <w:t>позволяющую оценить социально-экономическую и (или) бюджетную эффективность объекта</w:t>
      </w:r>
      <w:r w:rsidR="00DA53E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0D79A9">
        <w:rPr>
          <w:rFonts w:ascii="Times New Roman" w:hAnsi="Times New Roman" w:cs="Times New Roman"/>
          <w:sz w:val="28"/>
          <w:szCs w:val="28"/>
        </w:rPr>
        <w:t xml:space="preserve"> и обосновать расчет оценки</w:t>
      </w:r>
      <w:r w:rsidR="00DA53E2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Pr="000D79A9">
        <w:rPr>
          <w:rFonts w:ascii="Times New Roman" w:hAnsi="Times New Roman" w:cs="Times New Roman"/>
          <w:sz w:val="28"/>
          <w:szCs w:val="28"/>
        </w:rPr>
        <w:t>.</w:t>
      </w:r>
    </w:p>
    <w:p w14:paraId="7B313FF8" w14:textId="026C30AE" w:rsidR="008D1B27" w:rsidRPr="008D1B27" w:rsidRDefault="008D1B27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B27">
        <w:rPr>
          <w:rFonts w:ascii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1B27">
        <w:rPr>
          <w:rFonts w:ascii="Times New Roman" w:hAnsi="Times New Roman" w:cs="Times New Roman"/>
          <w:sz w:val="28"/>
          <w:szCs w:val="28"/>
        </w:rPr>
        <w:t xml:space="preserve">. </w:t>
      </w:r>
      <w:r w:rsidRPr="000D79A9">
        <w:rPr>
          <w:rFonts w:ascii="Times New Roman" w:hAnsi="Times New Roman" w:cs="Times New Roman"/>
          <w:sz w:val="28"/>
          <w:szCs w:val="28"/>
        </w:rPr>
        <w:t>В случае пересчета стоимости инвестиционного проекта на последующие годы заявителем применяются индексы-дефляторы инвестиций в основной капитал, предоставляемые в установленном порядке Министерством экономического развития Российской Федерации</w:t>
      </w:r>
      <w:r w:rsidR="00AC51E1">
        <w:rPr>
          <w:rFonts w:ascii="Times New Roman" w:hAnsi="Times New Roman" w:cs="Times New Roman"/>
          <w:sz w:val="28"/>
          <w:szCs w:val="28"/>
        </w:rPr>
        <w:t>.</w:t>
      </w:r>
    </w:p>
    <w:p w14:paraId="60BC9F0B" w14:textId="0947F37F" w:rsidR="00224275" w:rsidRPr="00C760EA" w:rsidRDefault="007A4829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2"/>
      <w:bookmarkStart w:id="4" w:name="P196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24275" w:rsidRPr="00C760EA">
        <w:rPr>
          <w:rFonts w:ascii="Times New Roman" w:hAnsi="Times New Roman" w:cs="Times New Roman"/>
          <w:sz w:val="28"/>
          <w:szCs w:val="28"/>
        </w:rPr>
        <w:t>Для</w:t>
      </w:r>
      <w:r w:rsidR="00EC45D3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DA53E2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224275" w:rsidRPr="00C760EA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275" w:rsidRPr="00C760EA">
        <w:rPr>
          <w:rFonts w:ascii="Times New Roman" w:hAnsi="Times New Roman" w:cs="Times New Roman"/>
          <w:sz w:val="28"/>
          <w:szCs w:val="28"/>
        </w:rPr>
        <w:t>установлены следующие критерии:</w:t>
      </w:r>
    </w:p>
    <w:p w14:paraId="3F2E45FC" w14:textId="721555A6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2.</w:t>
      </w:r>
      <w:r w:rsidR="007A4829">
        <w:rPr>
          <w:rFonts w:ascii="Times New Roman" w:hAnsi="Times New Roman" w:cs="Times New Roman"/>
          <w:sz w:val="28"/>
          <w:szCs w:val="28"/>
        </w:rPr>
        <w:t>2</w:t>
      </w:r>
      <w:r w:rsidRPr="00C760EA">
        <w:rPr>
          <w:rFonts w:ascii="Times New Roman" w:hAnsi="Times New Roman" w:cs="Times New Roman"/>
          <w:sz w:val="28"/>
          <w:szCs w:val="28"/>
        </w:rPr>
        <w:t>.1.</w:t>
      </w:r>
      <w:r w:rsidRPr="00E95FB1">
        <w:rPr>
          <w:rFonts w:ascii="Times New Roman" w:hAnsi="Times New Roman" w:cs="Times New Roman"/>
          <w:sz w:val="28"/>
          <w:szCs w:val="28"/>
        </w:rPr>
        <w:t xml:space="preserve"> Критерий</w:t>
      </w:r>
      <w:r w:rsidR="00BE1A43">
        <w:rPr>
          <w:rFonts w:ascii="Times New Roman" w:hAnsi="Times New Roman" w:cs="Times New Roman"/>
          <w:sz w:val="28"/>
          <w:szCs w:val="28"/>
        </w:rPr>
        <w:t>, касающийся обоснованности потребности</w:t>
      </w:r>
      <w:r w:rsidR="00BE1A43">
        <w:rPr>
          <w:rFonts w:ascii="Times New Roman" w:hAnsi="Times New Roman" w:cs="Times New Roman"/>
          <w:sz w:val="28"/>
          <w:szCs w:val="28"/>
        </w:rPr>
        <w:br/>
        <w:t>в создаваемых мощностях</w:t>
      </w:r>
      <w:r w:rsidRPr="00E95FB1">
        <w:rPr>
          <w:rFonts w:ascii="Times New Roman" w:hAnsi="Times New Roman" w:cs="Times New Roman"/>
          <w:sz w:val="28"/>
          <w:szCs w:val="28"/>
        </w:rPr>
        <w:t>.</w:t>
      </w:r>
    </w:p>
    <w:p w14:paraId="6D3F97FB" w14:textId="14CDF267" w:rsidR="00224275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Оценка обоснованности потребности в создаваемых мощностях (Ч</w:t>
      </w:r>
      <w:r w:rsidRPr="00E95FB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95FB1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D373F27" w14:textId="77777777" w:rsidR="00315D5B" w:rsidRDefault="00315D5B" w:rsidP="00124B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3B17A" w14:textId="1825B99B" w:rsidR="00ED1DFB" w:rsidRDefault="00ED1DFB" w:rsidP="00124B47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2C48">
        <w:rPr>
          <w:noProof/>
        </w:rPr>
        <w:drawing>
          <wp:anchor distT="0" distB="0" distL="114300" distR="114300" simplePos="0" relativeHeight="251658240" behindDoc="0" locked="0" layoutInCell="1" allowOverlap="1" wp14:anchorId="2F674508" wp14:editId="497A5C7B">
            <wp:simplePos x="0" y="0"/>
            <wp:positionH relativeFrom="column">
              <wp:posOffset>2253615</wp:posOffset>
            </wp:positionH>
            <wp:positionV relativeFrom="paragraph">
              <wp:posOffset>54610</wp:posOffset>
            </wp:positionV>
            <wp:extent cx="1924050" cy="742315"/>
            <wp:effectExtent l="0" t="0" r="0" b="0"/>
            <wp:wrapNone/>
            <wp:docPr id="781713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93" r="33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0F28C" w14:textId="7FE9C367" w:rsidR="00ED1DFB" w:rsidRDefault="00ED1DFB" w:rsidP="00124B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24B47" w:rsidRPr="00A331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,</w:t>
      </w:r>
    </w:p>
    <w:p w14:paraId="36CC269C" w14:textId="77777777" w:rsidR="00ED1DFB" w:rsidRDefault="00ED1DFB" w:rsidP="00124B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06189" w14:textId="77777777" w:rsidR="00315D5B" w:rsidRDefault="00315D5B" w:rsidP="00124B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CD569" w14:textId="517C7C7F" w:rsidR="00C619D6" w:rsidRDefault="008E7179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38745D5" w14:textId="41C1974D" w:rsidR="00224275" w:rsidRPr="00E95FB1" w:rsidRDefault="00A60079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3144B" w:rsidRPr="001314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spellStart"/>
      <w:r w:rsidR="0013144B" w:rsidRPr="001314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3F73FB" w:rsidRPr="003F73FB">
        <w:rPr>
          <w:rFonts w:ascii="Times New Roman" w:hAnsi="Times New Roman" w:cs="Times New Roman"/>
          <w:sz w:val="28"/>
          <w:szCs w:val="28"/>
        </w:rPr>
        <w:t xml:space="preserve"> </w:t>
      </w:r>
      <w:r w:rsidR="007E5BCE">
        <w:rPr>
          <w:rFonts w:ascii="Times New Roman" w:hAnsi="Times New Roman" w:cs="Times New Roman"/>
          <w:sz w:val="28"/>
          <w:szCs w:val="28"/>
        </w:rPr>
        <w:t xml:space="preserve">– </w:t>
      </w:r>
      <w:r w:rsidR="00224275" w:rsidRPr="00E95FB1">
        <w:rPr>
          <w:rFonts w:ascii="Times New Roman" w:hAnsi="Times New Roman" w:cs="Times New Roman"/>
          <w:sz w:val="28"/>
          <w:szCs w:val="28"/>
        </w:rPr>
        <w:t>балл</w:t>
      </w:r>
      <w:r w:rsidR="007E5BCE">
        <w:rPr>
          <w:rFonts w:ascii="Times New Roman" w:hAnsi="Times New Roman" w:cs="Times New Roman"/>
          <w:sz w:val="28"/>
          <w:szCs w:val="28"/>
        </w:rPr>
        <w:t xml:space="preserve"> </w:t>
      </w:r>
      <w:r w:rsidR="00224275" w:rsidRPr="00E95FB1">
        <w:rPr>
          <w:rFonts w:ascii="Times New Roman" w:hAnsi="Times New Roman" w:cs="Times New Roman"/>
          <w:sz w:val="28"/>
          <w:szCs w:val="28"/>
        </w:rPr>
        <w:t>оценки i-</w:t>
      </w:r>
      <w:proofErr w:type="spellStart"/>
      <w:r w:rsidR="00224275" w:rsidRPr="00E95FB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24275" w:rsidRPr="00E95FB1">
        <w:rPr>
          <w:rFonts w:ascii="Times New Roman" w:hAnsi="Times New Roman" w:cs="Times New Roman"/>
          <w:sz w:val="28"/>
          <w:szCs w:val="28"/>
        </w:rPr>
        <w:t xml:space="preserve"> подкритерия группы критериев, касающихся</w:t>
      </w:r>
      <w:r w:rsidR="003F73FB" w:rsidRPr="003F73FB">
        <w:rPr>
          <w:rFonts w:ascii="Times New Roman" w:hAnsi="Times New Roman" w:cs="Times New Roman"/>
          <w:sz w:val="28"/>
          <w:szCs w:val="28"/>
        </w:rPr>
        <w:t xml:space="preserve"> </w:t>
      </w:r>
      <w:r w:rsidR="00224275" w:rsidRPr="00E95FB1">
        <w:rPr>
          <w:rFonts w:ascii="Times New Roman" w:hAnsi="Times New Roman" w:cs="Times New Roman"/>
          <w:sz w:val="28"/>
          <w:szCs w:val="28"/>
        </w:rPr>
        <w:t>обоснованности потребности в создаваемых мощностях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578EE919" w14:textId="450FA772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K</w:t>
      </w:r>
      <w:r w:rsidRPr="00E95FB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7E5BCE">
        <w:rPr>
          <w:rFonts w:ascii="Times New Roman" w:hAnsi="Times New Roman" w:cs="Times New Roman"/>
          <w:sz w:val="28"/>
          <w:szCs w:val="28"/>
        </w:rPr>
        <w:t>–</w:t>
      </w:r>
      <w:r w:rsidRPr="00E95FB1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7E5BCE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>число подкритериев группы критериев, касающихся обоснованности потребности в создаваемых мощностях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2091536D" w14:textId="0AA1B1A8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K</w:t>
      </w:r>
      <w:r w:rsidRPr="00E95FB1">
        <w:rPr>
          <w:rFonts w:ascii="Times New Roman" w:hAnsi="Times New Roman" w:cs="Times New Roman"/>
          <w:sz w:val="28"/>
          <w:szCs w:val="28"/>
          <w:vertAlign w:val="subscript"/>
        </w:rPr>
        <w:t>1НП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7E5BCE">
        <w:rPr>
          <w:rFonts w:ascii="Times New Roman" w:hAnsi="Times New Roman" w:cs="Times New Roman"/>
          <w:sz w:val="28"/>
          <w:szCs w:val="28"/>
        </w:rPr>
        <w:t>–</w:t>
      </w:r>
      <w:r w:rsidRPr="00E95FB1">
        <w:rPr>
          <w:rFonts w:ascii="Times New Roman" w:hAnsi="Times New Roman" w:cs="Times New Roman"/>
          <w:sz w:val="28"/>
          <w:szCs w:val="28"/>
        </w:rPr>
        <w:t xml:space="preserve"> число</w:t>
      </w:r>
      <w:r w:rsidR="007E5BCE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>подкритериев, не применимых к проверяемому инвестиционному проекту.</w:t>
      </w:r>
    </w:p>
    <w:p w14:paraId="023A534B" w14:textId="0B03B4F4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48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E95FB1">
        <w:rPr>
          <w:rFonts w:ascii="Times New Roman" w:hAnsi="Times New Roman" w:cs="Times New Roman"/>
          <w:sz w:val="28"/>
          <w:szCs w:val="28"/>
        </w:rPr>
        <w:t>.1. Подкритерий критерия</w:t>
      </w:r>
      <w:r w:rsidR="00BF37EA">
        <w:rPr>
          <w:rFonts w:ascii="Times New Roman" w:hAnsi="Times New Roman" w:cs="Times New Roman"/>
          <w:sz w:val="28"/>
          <w:szCs w:val="28"/>
        </w:rPr>
        <w:t>, касающегося обоснованности потребности в создаваемых мощностях,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5FB1">
        <w:rPr>
          <w:rFonts w:ascii="Times New Roman" w:hAnsi="Times New Roman" w:cs="Times New Roman"/>
          <w:sz w:val="28"/>
          <w:szCs w:val="28"/>
        </w:rPr>
        <w:t xml:space="preserve">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>потребителей продукции (услуг), создаваемой в результате реализации инвестиционного проекта.</w:t>
      </w:r>
    </w:p>
    <w:p w14:paraId="129A1DCB" w14:textId="4E999248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A52BB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E95FB1">
        <w:rPr>
          <w:rFonts w:ascii="Times New Roman" w:hAnsi="Times New Roman" w:cs="Times New Roman"/>
          <w:sz w:val="28"/>
          <w:szCs w:val="28"/>
        </w:rPr>
        <w:t>подкритери</w:t>
      </w:r>
      <w:r w:rsidR="00D05BED">
        <w:rPr>
          <w:rFonts w:ascii="Times New Roman" w:hAnsi="Times New Roman" w:cs="Times New Roman"/>
          <w:sz w:val="28"/>
          <w:szCs w:val="28"/>
        </w:rPr>
        <w:t>я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655F26">
        <w:rPr>
          <w:rFonts w:ascii="Times New Roman" w:hAnsi="Times New Roman" w:cs="Times New Roman"/>
          <w:sz w:val="28"/>
          <w:szCs w:val="28"/>
        </w:rPr>
        <w:t>оцениваются</w:t>
      </w:r>
      <w:r w:rsidRPr="00E95FB1">
        <w:rPr>
          <w:rFonts w:ascii="Times New Roman" w:hAnsi="Times New Roman" w:cs="Times New Roman"/>
          <w:sz w:val="28"/>
          <w:szCs w:val="28"/>
        </w:rPr>
        <w:t>:</w:t>
      </w:r>
    </w:p>
    <w:p w14:paraId="3D75BB68" w14:textId="76A37FE9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количественные показатели, характеризующие прямые (непосредственные) результаты (создаваем</w:t>
      </w:r>
      <w:r w:rsidR="00D31C4E">
        <w:rPr>
          <w:rFonts w:ascii="Times New Roman" w:hAnsi="Times New Roman" w:cs="Times New Roman"/>
          <w:sz w:val="28"/>
          <w:szCs w:val="28"/>
        </w:rPr>
        <w:t>ую</w:t>
      </w:r>
      <w:r w:rsidRPr="00E95FB1">
        <w:rPr>
          <w:rFonts w:ascii="Times New Roman" w:hAnsi="Times New Roman" w:cs="Times New Roman"/>
          <w:sz w:val="28"/>
          <w:szCs w:val="28"/>
        </w:rPr>
        <w:t xml:space="preserve"> (приобретаем</w:t>
      </w:r>
      <w:r w:rsidR="00D31C4E">
        <w:rPr>
          <w:rFonts w:ascii="Times New Roman" w:hAnsi="Times New Roman" w:cs="Times New Roman"/>
          <w:sz w:val="28"/>
          <w:szCs w:val="28"/>
        </w:rPr>
        <w:t>ую</w:t>
      </w:r>
      <w:r w:rsidRPr="00E95FB1">
        <w:rPr>
          <w:rFonts w:ascii="Times New Roman" w:hAnsi="Times New Roman" w:cs="Times New Roman"/>
          <w:sz w:val="28"/>
          <w:szCs w:val="28"/>
        </w:rPr>
        <w:t xml:space="preserve">) мощность объекта капитального строительства или объекта недвижимого имущества </w:t>
      </w:r>
      <w:r w:rsidRPr="005F66D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5BED" w:rsidRPr="005F66DC">
        <w:rPr>
          <w:rFonts w:ascii="Times New Roman" w:hAnsi="Times New Roman" w:cs="Times New Roman"/>
          <w:sz w:val="28"/>
          <w:szCs w:val="28"/>
        </w:rPr>
        <w:t>–</w:t>
      </w:r>
      <w:r w:rsidRPr="005F66DC">
        <w:rPr>
          <w:rFonts w:ascii="Times New Roman" w:hAnsi="Times New Roman" w:cs="Times New Roman"/>
          <w:sz w:val="28"/>
          <w:szCs w:val="28"/>
        </w:rPr>
        <w:t xml:space="preserve"> объект) </w:t>
      </w:r>
      <w:r w:rsidRPr="00E95FB1">
        <w:rPr>
          <w:rFonts w:ascii="Times New Roman" w:hAnsi="Times New Roman" w:cs="Times New Roman"/>
          <w:sz w:val="28"/>
          <w:szCs w:val="28"/>
        </w:rPr>
        <w:t xml:space="preserve">и конечные результаты (эффекты) реализации </w:t>
      </w:r>
      <w:r w:rsidRPr="00E95FB1"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</w:t>
      </w:r>
      <w:r w:rsidR="00655F26">
        <w:rPr>
          <w:rFonts w:ascii="Times New Roman" w:hAnsi="Times New Roman" w:cs="Times New Roman"/>
          <w:sz w:val="28"/>
          <w:szCs w:val="28"/>
        </w:rPr>
        <w:t>.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655F26" w:rsidRPr="00E95FB1">
        <w:rPr>
          <w:rFonts w:ascii="Times New Roman" w:hAnsi="Times New Roman" w:cs="Times New Roman"/>
          <w:sz w:val="28"/>
          <w:szCs w:val="28"/>
        </w:rPr>
        <w:t>Р</w:t>
      </w:r>
      <w:r w:rsidRPr="00E95FB1">
        <w:rPr>
          <w:rFonts w:ascii="Times New Roman" w:hAnsi="Times New Roman" w:cs="Times New Roman"/>
          <w:sz w:val="28"/>
          <w:szCs w:val="28"/>
        </w:rPr>
        <w:t>екомендуемый</w:t>
      </w:r>
      <w:r w:rsidR="00655F26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>переч</w:t>
      </w:r>
      <w:r w:rsidR="00D05BED">
        <w:rPr>
          <w:rFonts w:ascii="Times New Roman" w:hAnsi="Times New Roman" w:cs="Times New Roman"/>
          <w:sz w:val="28"/>
          <w:szCs w:val="28"/>
        </w:rPr>
        <w:t>е</w:t>
      </w:r>
      <w:r w:rsidRPr="00E95FB1">
        <w:rPr>
          <w:rFonts w:ascii="Times New Roman" w:hAnsi="Times New Roman" w:cs="Times New Roman"/>
          <w:sz w:val="28"/>
          <w:szCs w:val="28"/>
        </w:rPr>
        <w:t>н</w:t>
      </w:r>
      <w:r w:rsidR="00D05BED">
        <w:rPr>
          <w:rFonts w:ascii="Times New Roman" w:hAnsi="Times New Roman" w:cs="Times New Roman"/>
          <w:sz w:val="28"/>
          <w:szCs w:val="28"/>
        </w:rPr>
        <w:t>ь</w:t>
      </w:r>
      <w:r w:rsidRPr="00E95FB1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прямые (непосредственные) результаты (создаваем</w:t>
      </w:r>
      <w:r w:rsidR="00C66939">
        <w:rPr>
          <w:rFonts w:ascii="Times New Roman" w:hAnsi="Times New Roman" w:cs="Times New Roman"/>
          <w:sz w:val="28"/>
          <w:szCs w:val="28"/>
        </w:rPr>
        <w:t xml:space="preserve">ую </w:t>
      </w:r>
      <w:r w:rsidRPr="00E95FB1">
        <w:rPr>
          <w:rFonts w:ascii="Times New Roman" w:hAnsi="Times New Roman" w:cs="Times New Roman"/>
          <w:sz w:val="28"/>
          <w:szCs w:val="28"/>
        </w:rPr>
        <w:t>(приобретаем</w:t>
      </w:r>
      <w:r w:rsidR="00C66939">
        <w:rPr>
          <w:rFonts w:ascii="Times New Roman" w:hAnsi="Times New Roman" w:cs="Times New Roman"/>
          <w:sz w:val="28"/>
          <w:szCs w:val="28"/>
        </w:rPr>
        <w:t>ую</w:t>
      </w:r>
      <w:r w:rsidRPr="00E95FB1">
        <w:rPr>
          <w:rFonts w:ascii="Times New Roman" w:hAnsi="Times New Roman" w:cs="Times New Roman"/>
          <w:sz w:val="28"/>
          <w:szCs w:val="28"/>
        </w:rPr>
        <w:t>) мощность объекта) и конечные результаты (эффекты) реализации инвестиционного проекта</w:t>
      </w:r>
      <w:r w:rsidR="001E70F8">
        <w:rPr>
          <w:rFonts w:ascii="Times New Roman" w:hAnsi="Times New Roman" w:cs="Times New Roman"/>
          <w:sz w:val="28"/>
          <w:szCs w:val="28"/>
        </w:rPr>
        <w:t>,</w:t>
      </w:r>
      <w:r w:rsidRPr="00E95FB1">
        <w:rPr>
          <w:rFonts w:ascii="Times New Roman" w:hAnsi="Times New Roman" w:cs="Times New Roman"/>
          <w:sz w:val="28"/>
          <w:szCs w:val="28"/>
        </w:rPr>
        <w:t xml:space="preserve"> приведен в </w:t>
      </w:r>
      <w:hyperlink w:anchor="P183">
        <w:r w:rsidRPr="00E95FB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 w:rsidR="00082B0B" w:rsidRPr="00082B0B">
        <w:rPr>
          <w:rFonts w:ascii="Times New Roman" w:hAnsi="Times New Roman" w:cs="Times New Roman"/>
          <w:sz w:val="28"/>
          <w:szCs w:val="28"/>
        </w:rPr>
        <w:t>4</w:t>
      </w:r>
      <w:r w:rsidR="008E7179">
        <w:rPr>
          <w:rFonts w:ascii="Times New Roman" w:hAnsi="Times New Roman" w:cs="Times New Roman"/>
          <w:sz w:val="28"/>
          <w:szCs w:val="28"/>
        </w:rPr>
        <w:t>;</w:t>
      </w:r>
    </w:p>
    <w:p w14:paraId="68A35A46" w14:textId="07C71F75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11">
        <w:rPr>
          <w:rFonts w:ascii="Times New Roman" w:hAnsi="Times New Roman" w:cs="Times New Roman"/>
          <w:spacing w:val="-2"/>
          <w:sz w:val="28"/>
          <w:szCs w:val="28"/>
        </w:rPr>
        <w:t>обоснование спроса (потребности) на продукцию (услуги),</w:t>
      </w:r>
      <w:r w:rsidRPr="00E95FB1">
        <w:rPr>
          <w:rFonts w:ascii="Times New Roman" w:hAnsi="Times New Roman" w:cs="Times New Roman"/>
          <w:sz w:val="28"/>
          <w:szCs w:val="28"/>
        </w:rPr>
        <w:t xml:space="preserve"> создаваемую в результате реализации инвестиционного проекта (в качестве обоснования используется официальная статистическая информация, публикуемая субъектами официального статистического учета, иные данные, находящиеся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в открытых источниках (со ссылками на источники соответствующих</w:t>
      </w:r>
      <w:r w:rsidRPr="00E95FB1">
        <w:rPr>
          <w:rFonts w:ascii="Times New Roman" w:hAnsi="Times New Roman" w:cs="Times New Roman"/>
          <w:sz w:val="28"/>
          <w:szCs w:val="28"/>
        </w:rPr>
        <w:t xml:space="preserve"> данных), а также сведения федеральных органов исполнительной власти, исполнительн</w:t>
      </w:r>
      <w:r w:rsidR="00476D5E">
        <w:rPr>
          <w:rFonts w:ascii="Times New Roman" w:hAnsi="Times New Roman" w:cs="Times New Roman"/>
          <w:sz w:val="28"/>
          <w:szCs w:val="28"/>
        </w:rPr>
        <w:t>ых органов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D05BED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E95FB1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2E1210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2E121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E95FB1">
        <w:rPr>
          <w:rFonts w:ascii="Times New Roman" w:hAnsi="Times New Roman" w:cs="Times New Roman"/>
          <w:sz w:val="28"/>
          <w:szCs w:val="28"/>
        </w:rPr>
        <w:t>о наличии необеспеченной потребности)</w:t>
      </w:r>
      <w:r w:rsidR="001E0C32">
        <w:rPr>
          <w:rFonts w:ascii="Times New Roman" w:hAnsi="Times New Roman" w:cs="Times New Roman"/>
          <w:sz w:val="28"/>
          <w:szCs w:val="28"/>
        </w:rPr>
        <w:t>;</w:t>
      </w:r>
    </w:p>
    <w:p w14:paraId="5DCB12EF" w14:textId="7951E57B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информация</w:t>
      </w:r>
      <w:r w:rsidR="00D05BED">
        <w:rPr>
          <w:rFonts w:ascii="Times New Roman" w:hAnsi="Times New Roman" w:cs="Times New Roman"/>
          <w:sz w:val="28"/>
          <w:szCs w:val="28"/>
        </w:rPr>
        <w:t xml:space="preserve"> об </w:t>
      </w:r>
      <w:r w:rsidRPr="00E95FB1">
        <w:rPr>
          <w:rFonts w:ascii="Times New Roman" w:hAnsi="Times New Roman" w:cs="Times New Roman"/>
          <w:sz w:val="28"/>
          <w:szCs w:val="28"/>
        </w:rPr>
        <w:t>обеспеченност</w:t>
      </w:r>
      <w:r w:rsidR="00D05BED">
        <w:rPr>
          <w:rFonts w:ascii="Times New Roman" w:hAnsi="Times New Roman" w:cs="Times New Roman"/>
          <w:sz w:val="28"/>
          <w:szCs w:val="28"/>
        </w:rPr>
        <w:t>и</w:t>
      </w:r>
      <w:r w:rsidRPr="00E95FB1">
        <w:rPr>
          <w:rFonts w:ascii="Times New Roman" w:hAnsi="Times New Roman" w:cs="Times New Roman"/>
          <w:sz w:val="28"/>
          <w:szCs w:val="28"/>
        </w:rPr>
        <w:t xml:space="preserve"> территории строительства инженерной</w:t>
      </w:r>
      <w:r w:rsidR="00D05BED">
        <w:rPr>
          <w:rFonts w:ascii="Times New Roman" w:hAnsi="Times New Roman" w:cs="Times New Roman"/>
          <w:sz w:val="28"/>
          <w:szCs w:val="28"/>
        </w:rPr>
        <w:t xml:space="preserve"> и транспортной</w:t>
      </w:r>
      <w:r w:rsidRPr="00E95FB1">
        <w:rPr>
          <w:rFonts w:ascii="Times New Roman" w:hAnsi="Times New Roman" w:cs="Times New Roman"/>
          <w:sz w:val="28"/>
          <w:szCs w:val="28"/>
        </w:rPr>
        <w:t xml:space="preserve"> инфраструктурой, необходимой для функционирования объекта после ввода его в эксплуатацию, сведения о мощностях планируемых </w:t>
      </w:r>
      <w:r w:rsidRPr="00A33111">
        <w:rPr>
          <w:rFonts w:ascii="Times New Roman" w:hAnsi="Times New Roman" w:cs="Times New Roman"/>
          <w:spacing w:val="-2"/>
          <w:sz w:val="28"/>
          <w:szCs w:val="28"/>
        </w:rPr>
        <w:t>в схеме территориального планирования объектов аналогичной</w:t>
      </w:r>
      <w:r w:rsidRPr="00E95FB1">
        <w:rPr>
          <w:rFonts w:ascii="Times New Roman" w:hAnsi="Times New Roman" w:cs="Times New Roman"/>
          <w:sz w:val="28"/>
          <w:szCs w:val="28"/>
        </w:rPr>
        <w:t xml:space="preserve"> специализации (в случае когда заявляемый объект не относится к линейному объекту и относится к видам объектов, подлежащих отображению в схемах территориального планирования)</w:t>
      </w:r>
      <w:r w:rsidR="00D05BED">
        <w:rPr>
          <w:rFonts w:ascii="Times New Roman" w:hAnsi="Times New Roman" w:cs="Times New Roman"/>
          <w:sz w:val="28"/>
          <w:szCs w:val="28"/>
        </w:rPr>
        <w:t>.</w:t>
      </w:r>
    </w:p>
    <w:p w14:paraId="149B8A79" w14:textId="55DDA20F" w:rsidR="00DB5D08" w:rsidRDefault="00DB5D08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обосновании спроса </w:t>
      </w:r>
      <w:r w:rsidRPr="00E95FB1">
        <w:rPr>
          <w:rFonts w:ascii="Times New Roman" w:hAnsi="Times New Roman" w:cs="Times New Roman"/>
          <w:sz w:val="28"/>
          <w:szCs w:val="28"/>
        </w:rPr>
        <w:t xml:space="preserve">(потребности) на продукцию (услуги), создаваемую в результате реализации инвестиционного проекта,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Pr="00E95FB1">
        <w:rPr>
          <w:rFonts w:ascii="Times New Roman" w:hAnsi="Times New Roman" w:cs="Times New Roman"/>
          <w:sz w:val="28"/>
          <w:szCs w:val="28"/>
        </w:rPr>
        <w:t xml:space="preserve">является отражение </w:t>
      </w:r>
      <w:r>
        <w:rPr>
          <w:rFonts w:ascii="Times New Roman" w:hAnsi="Times New Roman" w:cs="Times New Roman"/>
          <w:sz w:val="28"/>
          <w:szCs w:val="28"/>
        </w:rPr>
        <w:t>обеспеченности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населения товарами (услугами) </w:t>
      </w:r>
      <w:r w:rsidRPr="00E95FB1">
        <w:rPr>
          <w:rFonts w:ascii="Times New Roman" w:hAnsi="Times New Roman" w:cs="Times New Roman"/>
          <w:sz w:val="28"/>
          <w:szCs w:val="28"/>
        </w:rPr>
        <w:t>в зависимости от отраслевой принадлежности объекта</w:t>
      </w:r>
      <w:r w:rsidR="00224275" w:rsidRPr="00E95FB1">
        <w:rPr>
          <w:rFonts w:ascii="Times New Roman" w:hAnsi="Times New Roman" w:cs="Times New Roman"/>
          <w:sz w:val="28"/>
          <w:szCs w:val="28"/>
        </w:rPr>
        <w:t>.</w:t>
      </w:r>
    </w:p>
    <w:p w14:paraId="1ABF6BC4" w14:textId="19566019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 xml:space="preserve">При обосновании спроса (потребности) на продукцию (услуги), создаваемую в результате реализации инвестиционного проекта, также учитываются мощности существующих (строящихся) и планируемых </w:t>
      </w:r>
      <w:r w:rsidR="002902C2">
        <w:rPr>
          <w:rFonts w:ascii="Times New Roman" w:hAnsi="Times New Roman" w:cs="Times New Roman"/>
          <w:sz w:val="28"/>
          <w:szCs w:val="28"/>
        </w:rPr>
        <w:t xml:space="preserve">в </w:t>
      </w:r>
      <w:r w:rsidRPr="00E95FB1">
        <w:rPr>
          <w:rFonts w:ascii="Times New Roman" w:hAnsi="Times New Roman" w:cs="Times New Roman"/>
          <w:sz w:val="28"/>
          <w:szCs w:val="28"/>
        </w:rPr>
        <w:t>документа</w:t>
      </w:r>
      <w:r w:rsidR="002902C2">
        <w:rPr>
          <w:rFonts w:ascii="Times New Roman" w:hAnsi="Times New Roman" w:cs="Times New Roman"/>
          <w:sz w:val="28"/>
          <w:szCs w:val="28"/>
        </w:rPr>
        <w:t>х</w:t>
      </w:r>
      <w:r w:rsidRPr="00E95FB1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объектов</w:t>
      </w:r>
      <w:r w:rsidR="00A60079">
        <w:rPr>
          <w:rFonts w:ascii="Times New Roman" w:hAnsi="Times New Roman" w:cs="Times New Roman"/>
          <w:sz w:val="28"/>
          <w:szCs w:val="28"/>
        </w:rPr>
        <w:t xml:space="preserve"> </w:t>
      </w:r>
      <w:r w:rsidR="00A60079" w:rsidRPr="00E95FB1">
        <w:rPr>
          <w:rFonts w:ascii="Times New Roman" w:hAnsi="Times New Roman" w:cs="Times New Roman"/>
          <w:sz w:val="28"/>
          <w:szCs w:val="28"/>
        </w:rPr>
        <w:t>аналогичной специализации</w:t>
      </w:r>
      <w:r w:rsidRPr="00E95FB1">
        <w:rPr>
          <w:rFonts w:ascii="Times New Roman" w:hAnsi="Times New Roman" w:cs="Times New Roman"/>
          <w:sz w:val="28"/>
          <w:szCs w:val="28"/>
        </w:rPr>
        <w:t xml:space="preserve">, за счет которых полностью или частично может быть удовлетворен спрос (потребность) на продукцию (услуги), аналогичные тем, </w:t>
      </w:r>
      <w:r w:rsidRPr="00E95FB1">
        <w:rPr>
          <w:rFonts w:ascii="Times New Roman" w:hAnsi="Times New Roman" w:cs="Times New Roman"/>
          <w:sz w:val="28"/>
          <w:szCs w:val="28"/>
        </w:rPr>
        <w:lastRenderedPageBreak/>
        <w:t>которые планируется производить в результате реализации инвестиционного проекта.</w:t>
      </w:r>
    </w:p>
    <w:p w14:paraId="3C95ECCF" w14:textId="77777777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Потребность в продукции (услугах) определяется на момент ввода в эксплуатацию (приобретения) создаваемого (реконструируемого, приобретаемого) в рамках реализации инвестиционного проекта объекта с учетом уже созданных и создаваемых мощностей в данной сфере деятельности.</w:t>
      </w:r>
    </w:p>
    <w:p w14:paraId="18E4F0C5" w14:textId="77777777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0"/>
      <w:bookmarkEnd w:id="5"/>
      <w:r w:rsidRPr="00E95FB1">
        <w:rPr>
          <w:rFonts w:ascii="Times New Roman" w:hAnsi="Times New Roman" w:cs="Times New Roman"/>
          <w:sz w:val="28"/>
          <w:szCs w:val="28"/>
        </w:rPr>
        <w:t>Для определения балла оценки в рамках указанного подкритерия заявителем представляется расчет мощности объекта, необходимой для обеспечения существующей потребности в продукции (услугах), а также показатели мощности создаваемого (реконструируемого, приобретаемого) в результате реализации инвестиционного проекта объекта.</w:t>
      </w:r>
    </w:p>
    <w:p w14:paraId="21F57E2D" w14:textId="5376B9E4" w:rsidR="00224275" w:rsidRPr="00E95FB1" w:rsidRDefault="00766EC1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П</w:t>
      </w:r>
      <w:r w:rsidR="00224275" w:rsidRPr="00E95FB1">
        <w:rPr>
          <w:rFonts w:ascii="Times New Roman" w:hAnsi="Times New Roman" w:cs="Times New Roman"/>
          <w:sz w:val="28"/>
          <w:szCs w:val="28"/>
        </w:rPr>
        <w:t>роцентное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275" w:rsidRPr="00E95FB1">
        <w:rPr>
          <w:rFonts w:ascii="Times New Roman" w:hAnsi="Times New Roman" w:cs="Times New Roman"/>
          <w:sz w:val="28"/>
          <w:szCs w:val="28"/>
        </w:rPr>
        <w:t>соотношение существующей потребности в продукции (услугах) с проектной мощностью объекта, которое характеризу</w:t>
      </w:r>
      <w:r w:rsidR="00674DF7">
        <w:rPr>
          <w:rFonts w:ascii="Times New Roman" w:hAnsi="Times New Roman" w:cs="Times New Roman"/>
          <w:sz w:val="28"/>
          <w:szCs w:val="28"/>
        </w:rPr>
        <w:t>ет</w:t>
      </w:r>
      <w:r w:rsidR="008168CF">
        <w:rPr>
          <w:rFonts w:ascii="Times New Roman" w:hAnsi="Times New Roman" w:cs="Times New Roman"/>
          <w:sz w:val="28"/>
          <w:szCs w:val="28"/>
        </w:rPr>
        <w:t>,</w:t>
      </w:r>
      <w:r w:rsidR="00674DF7">
        <w:rPr>
          <w:rFonts w:ascii="Times New Roman" w:hAnsi="Times New Roman" w:cs="Times New Roman"/>
          <w:sz w:val="28"/>
          <w:szCs w:val="28"/>
        </w:rPr>
        <w:t xml:space="preserve"> </w:t>
      </w:r>
      <w:r w:rsidR="00224275" w:rsidRPr="00E95FB1">
        <w:rPr>
          <w:rFonts w:ascii="Times New Roman" w:hAnsi="Times New Roman" w:cs="Times New Roman"/>
          <w:sz w:val="28"/>
          <w:szCs w:val="28"/>
        </w:rPr>
        <w:t>на сколько процентов вновь создаваемая (приобретаемая) мощность объекта используется для удовлетворения существующей потребности (T</w:t>
      </w:r>
      <w:r w:rsidR="00B55CCB">
        <w:rPr>
          <w:rFonts w:ascii="Times New Roman" w:hAnsi="Times New Roman" w:cs="Times New Roman"/>
          <w:sz w:val="28"/>
          <w:szCs w:val="28"/>
        </w:rPr>
        <w:t>)</w:t>
      </w:r>
      <w:r w:rsidR="00224275" w:rsidRPr="00E95FB1">
        <w:rPr>
          <w:rFonts w:ascii="Times New Roman" w:hAnsi="Times New Roman" w:cs="Times New Roman"/>
          <w:sz w:val="28"/>
          <w:szCs w:val="28"/>
        </w:rPr>
        <w:t>, рассчитывается по следующей формуле:</w:t>
      </w:r>
    </w:p>
    <w:p w14:paraId="61F63832" w14:textId="77777777" w:rsidR="00224275" w:rsidRPr="00E95FB1" w:rsidRDefault="00224275" w:rsidP="005F66DC">
      <w:pPr>
        <w:pStyle w:val="ConsPlusNormal"/>
        <w:spacing w:line="47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7E6862" w14:textId="77777777" w:rsidR="008168CF" w:rsidRDefault="00224275" w:rsidP="005F66DC">
      <w:pPr>
        <w:pStyle w:val="ConsPlusNormal"/>
        <w:spacing w:line="47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T = (</w:t>
      </w:r>
      <w:proofErr w:type="spellStart"/>
      <w:r w:rsidRPr="00E95FB1">
        <w:rPr>
          <w:rFonts w:ascii="Times New Roman" w:hAnsi="Times New Roman" w:cs="Times New Roman"/>
          <w:sz w:val="28"/>
          <w:szCs w:val="28"/>
        </w:rPr>
        <w:t>S</w:t>
      </w:r>
      <w:r w:rsidRPr="004A5BB2">
        <w:rPr>
          <w:rFonts w:ascii="Times New Roman" w:hAnsi="Times New Roman" w:cs="Times New Roman"/>
          <w:sz w:val="28"/>
          <w:szCs w:val="28"/>
          <w:vertAlign w:val="subscript"/>
        </w:rPr>
        <w:t>потреб</w:t>
      </w:r>
      <w:proofErr w:type="spellEnd"/>
      <w:r w:rsidRPr="00E95FB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95FB1">
        <w:rPr>
          <w:rFonts w:ascii="Times New Roman" w:hAnsi="Times New Roman" w:cs="Times New Roman"/>
          <w:sz w:val="28"/>
          <w:szCs w:val="28"/>
        </w:rPr>
        <w:t>S</w:t>
      </w:r>
      <w:r w:rsidRPr="004A5BB2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Pr="00E95FB1">
        <w:rPr>
          <w:rFonts w:ascii="Times New Roman" w:hAnsi="Times New Roman" w:cs="Times New Roman"/>
          <w:sz w:val="28"/>
          <w:szCs w:val="28"/>
        </w:rPr>
        <w:t>) x 100,</w:t>
      </w:r>
    </w:p>
    <w:p w14:paraId="495EEC7C" w14:textId="77777777" w:rsidR="008168CF" w:rsidRDefault="008168CF" w:rsidP="005F66DC">
      <w:pPr>
        <w:pStyle w:val="ConsPlusNormal"/>
        <w:spacing w:line="4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DD6CAAE" w14:textId="500565E4" w:rsidR="00224275" w:rsidRPr="00E95FB1" w:rsidRDefault="008168CF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7D1FBE0" w14:textId="216C499D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91B"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B2391B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потреб</w:t>
      </w:r>
      <w:proofErr w:type="spellEnd"/>
      <w:r w:rsidRPr="00B239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5BB2" w:rsidRPr="00B2391B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B2391B">
        <w:rPr>
          <w:rFonts w:ascii="Times New Roman" w:hAnsi="Times New Roman" w:cs="Times New Roman"/>
          <w:spacing w:val="-4"/>
          <w:sz w:val="28"/>
          <w:szCs w:val="28"/>
        </w:rPr>
        <w:t>мощность</w:t>
      </w:r>
      <w:r w:rsidR="004A5BB2" w:rsidRPr="00B239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391B">
        <w:rPr>
          <w:rFonts w:ascii="Times New Roman" w:hAnsi="Times New Roman" w:cs="Times New Roman"/>
          <w:spacing w:val="-4"/>
          <w:sz w:val="28"/>
          <w:szCs w:val="28"/>
        </w:rPr>
        <w:t>объекта, необходимая для обеспечения</w:t>
      </w:r>
      <w:r w:rsidRPr="00E95FB1">
        <w:rPr>
          <w:rFonts w:ascii="Times New Roman" w:hAnsi="Times New Roman" w:cs="Times New Roman"/>
          <w:sz w:val="28"/>
          <w:szCs w:val="28"/>
        </w:rPr>
        <w:t xml:space="preserve"> существующей потребности в продукции (услугах)</w:t>
      </w:r>
      <w:r w:rsidR="008168CF">
        <w:rPr>
          <w:rFonts w:ascii="Times New Roman" w:hAnsi="Times New Roman" w:cs="Times New Roman"/>
          <w:sz w:val="28"/>
          <w:szCs w:val="28"/>
        </w:rPr>
        <w:t>;</w:t>
      </w:r>
    </w:p>
    <w:p w14:paraId="4DB8C5BF" w14:textId="04DADF08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FB1">
        <w:rPr>
          <w:rFonts w:ascii="Times New Roman" w:hAnsi="Times New Roman" w:cs="Times New Roman"/>
          <w:sz w:val="28"/>
          <w:szCs w:val="28"/>
        </w:rPr>
        <w:t>S</w:t>
      </w:r>
      <w:r w:rsidRPr="004A5BB2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942DC9">
        <w:rPr>
          <w:rFonts w:ascii="Times New Roman" w:hAnsi="Times New Roman" w:cs="Times New Roman"/>
          <w:sz w:val="28"/>
          <w:szCs w:val="28"/>
        </w:rPr>
        <w:t>–</w:t>
      </w:r>
      <w:r w:rsidRPr="00E95FB1">
        <w:rPr>
          <w:rFonts w:ascii="Times New Roman" w:hAnsi="Times New Roman" w:cs="Times New Roman"/>
          <w:sz w:val="28"/>
          <w:szCs w:val="28"/>
        </w:rPr>
        <w:t xml:space="preserve"> мощность</w:t>
      </w:r>
      <w:r w:rsidR="00942DC9" w:rsidRPr="00942DC9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>создаваемого (реконструируемого, приобретаемого) в результате реализации инвестиционного проекта объекта.</w:t>
      </w:r>
    </w:p>
    <w:p w14:paraId="44871684" w14:textId="092044C0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В случае если мощность объекта</w:t>
      </w:r>
      <w:r w:rsidR="00942DC9" w:rsidRPr="00942DC9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 xml:space="preserve">определяется в тех же единицах измерения, в которых рассчитывается потребность в продукции (услугах), то </w:t>
      </w:r>
      <w:r w:rsidR="008168CF" w:rsidRPr="00B2391B">
        <w:rPr>
          <w:rFonts w:ascii="Times New Roman" w:hAnsi="Times New Roman" w:cs="Times New Roman"/>
          <w:spacing w:val="-2"/>
          <w:sz w:val="28"/>
          <w:szCs w:val="28"/>
        </w:rPr>
        <w:t>мощность объект</w:t>
      </w:r>
      <w:r w:rsidR="00DA52BB" w:rsidRPr="00B2391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01AFF" w:rsidRPr="00B2391B">
        <w:rPr>
          <w:rFonts w:ascii="Times New Roman" w:hAnsi="Times New Roman" w:cs="Times New Roman"/>
          <w:spacing w:val="-2"/>
          <w:sz w:val="28"/>
          <w:szCs w:val="28"/>
        </w:rPr>
        <w:t>, необходимая для обеспечения существующей</w:t>
      </w:r>
      <w:r w:rsidR="00C01AFF" w:rsidRPr="00E95FB1">
        <w:rPr>
          <w:rFonts w:ascii="Times New Roman" w:hAnsi="Times New Roman" w:cs="Times New Roman"/>
          <w:sz w:val="28"/>
          <w:szCs w:val="28"/>
        </w:rPr>
        <w:t xml:space="preserve"> потребности в </w:t>
      </w:r>
      <w:r w:rsidR="00C01AFF" w:rsidRPr="00933D99">
        <w:rPr>
          <w:rFonts w:ascii="Times New Roman" w:hAnsi="Times New Roman" w:cs="Times New Roman"/>
          <w:sz w:val="28"/>
          <w:szCs w:val="28"/>
        </w:rPr>
        <w:t>продукции</w:t>
      </w:r>
      <w:r w:rsidR="00C73E6E" w:rsidRPr="00933D99">
        <w:rPr>
          <w:rFonts w:ascii="Times New Roman" w:hAnsi="Times New Roman" w:cs="Times New Roman"/>
          <w:sz w:val="28"/>
          <w:szCs w:val="28"/>
        </w:rPr>
        <w:t xml:space="preserve"> (услугах)</w:t>
      </w:r>
      <w:r w:rsidR="00C01AFF" w:rsidRPr="00933D99">
        <w:rPr>
          <w:rFonts w:ascii="Times New Roman" w:hAnsi="Times New Roman" w:cs="Times New Roman"/>
          <w:sz w:val="28"/>
          <w:szCs w:val="28"/>
        </w:rPr>
        <w:t>,</w:t>
      </w:r>
      <w:r w:rsidR="004A5BB2" w:rsidRPr="00933D99">
        <w:rPr>
          <w:rFonts w:ascii="Times New Roman" w:hAnsi="Times New Roman" w:cs="Times New Roman"/>
          <w:sz w:val="28"/>
          <w:szCs w:val="28"/>
        </w:rPr>
        <w:t xml:space="preserve"> </w:t>
      </w:r>
      <w:r w:rsidRPr="00933D99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E95FB1">
        <w:rPr>
          <w:rFonts w:ascii="Times New Roman" w:hAnsi="Times New Roman" w:cs="Times New Roman"/>
          <w:sz w:val="28"/>
          <w:szCs w:val="28"/>
        </w:rPr>
        <w:t>равной выявленной необеспеченной потребности в продукции (услугах), обоснованной заявителем.</w:t>
      </w:r>
    </w:p>
    <w:p w14:paraId="0D778F89" w14:textId="3A83D4B8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</w:t>
      </w:r>
      <w:r w:rsidR="00C01AFF" w:rsidRPr="00E95FB1">
        <w:rPr>
          <w:rFonts w:ascii="Times New Roman" w:hAnsi="Times New Roman" w:cs="Times New Roman"/>
          <w:sz w:val="28"/>
          <w:szCs w:val="28"/>
        </w:rPr>
        <w:t>мощность</w:t>
      </w:r>
      <w:r w:rsidR="00C01AFF">
        <w:rPr>
          <w:rFonts w:ascii="Times New Roman" w:hAnsi="Times New Roman" w:cs="Times New Roman"/>
          <w:sz w:val="28"/>
          <w:szCs w:val="28"/>
        </w:rPr>
        <w:t xml:space="preserve"> </w:t>
      </w:r>
      <w:r w:rsidR="00C01AFF" w:rsidRPr="00E95FB1">
        <w:rPr>
          <w:rFonts w:ascii="Times New Roman" w:hAnsi="Times New Roman" w:cs="Times New Roman"/>
          <w:sz w:val="28"/>
          <w:szCs w:val="28"/>
        </w:rPr>
        <w:t xml:space="preserve">объекта, необходимая для обеспечения существующей потребности </w:t>
      </w:r>
      <w:r w:rsidR="00C01AFF" w:rsidRPr="00933D99">
        <w:rPr>
          <w:rFonts w:ascii="Times New Roman" w:hAnsi="Times New Roman" w:cs="Times New Roman"/>
          <w:sz w:val="28"/>
          <w:szCs w:val="28"/>
        </w:rPr>
        <w:t>в продукции</w:t>
      </w:r>
      <w:r w:rsidR="00C73E6E" w:rsidRPr="00933D99">
        <w:rPr>
          <w:rFonts w:ascii="Times New Roman" w:hAnsi="Times New Roman" w:cs="Times New Roman"/>
          <w:sz w:val="28"/>
          <w:szCs w:val="28"/>
        </w:rPr>
        <w:t xml:space="preserve"> (услугах)</w:t>
      </w:r>
      <w:r w:rsidR="00C01AFF" w:rsidRPr="00933D99">
        <w:rPr>
          <w:rFonts w:ascii="Times New Roman" w:hAnsi="Times New Roman" w:cs="Times New Roman"/>
          <w:sz w:val="28"/>
          <w:szCs w:val="28"/>
        </w:rPr>
        <w:t xml:space="preserve">, </w:t>
      </w:r>
      <w:r w:rsidRPr="00933D99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E95FB1">
        <w:rPr>
          <w:rFonts w:ascii="Times New Roman" w:hAnsi="Times New Roman" w:cs="Times New Roman"/>
          <w:sz w:val="28"/>
          <w:szCs w:val="28"/>
        </w:rPr>
        <w:t xml:space="preserve">в площади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здания, то для определения заявителем представляется расчет площади</w:t>
      </w:r>
      <w:r w:rsidRPr="00E95FB1">
        <w:rPr>
          <w:rFonts w:ascii="Times New Roman" w:hAnsi="Times New Roman" w:cs="Times New Roman"/>
          <w:sz w:val="28"/>
          <w:szCs w:val="28"/>
        </w:rPr>
        <w:t xml:space="preserve"> здания, необходимой для удовлетворения выявленной необеспеченной потребности в продукции (услугах).</w:t>
      </w:r>
    </w:p>
    <w:p w14:paraId="3ECA3C7B" w14:textId="0F38CCA0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 xml:space="preserve">Балл, равный 1, присваивается, если проектная мощность создаваемого (реконструируемого, приобретаемого) в рамках реализации инвестиционного проекта объекта будет использоваться в полном объеме (с учетом мощности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планируемых в схеме территориального планирования однотипных</w:t>
      </w:r>
      <w:r w:rsidRPr="00E95FB1">
        <w:rPr>
          <w:rFonts w:ascii="Times New Roman" w:hAnsi="Times New Roman" w:cs="Times New Roman"/>
          <w:sz w:val="28"/>
          <w:szCs w:val="28"/>
        </w:rPr>
        <w:t xml:space="preserve"> объектов), </w:t>
      </w:r>
      <w:r w:rsidRPr="00B2391B">
        <w:rPr>
          <w:rFonts w:ascii="Times New Roman" w:hAnsi="Times New Roman" w:cs="Times New Roman"/>
          <w:spacing w:val="-4"/>
          <w:sz w:val="28"/>
          <w:szCs w:val="28"/>
        </w:rPr>
        <w:t>то есть соответствует потребности</w:t>
      </w:r>
      <w:r w:rsidR="004D7DE1" w:rsidRPr="00B2391B">
        <w:rPr>
          <w:rFonts w:ascii="Times New Roman" w:hAnsi="Times New Roman" w:cs="Times New Roman"/>
          <w:spacing w:val="-4"/>
          <w:sz w:val="28"/>
          <w:szCs w:val="28"/>
        </w:rPr>
        <w:t xml:space="preserve"> или менее</w:t>
      </w:r>
      <w:r w:rsidRPr="00B239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7DE1" w:rsidRPr="00B2391B">
        <w:rPr>
          <w:rFonts w:ascii="Times New Roman" w:hAnsi="Times New Roman" w:cs="Times New Roman"/>
          <w:spacing w:val="-4"/>
          <w:sz w:val="28"/>
          <w:szCs w:val="28"/>
        </w:rPr>
        <w:t xml:space="preserve">потребности </w:t>
      </w:r>
      <w:r w:rsidRPr="00B2391B">
        <w:rPr>
          <w:rFonts w:ascii="Times New Roman" w:hAnsi="Times New Roman" w:cs="Times New Roman"/>
          <w:spacing w:val="-4"/>
          <w:sz w:val="28"/>
          <w:szCs w:val="28"/>
        </w:rPr>
        <w:t>в данной</w:t>
      </w:r>
      <w:r w:rsidRPr="00E95FB1">
        <w:rPr>
          <w:rFonts w:ascii="Times New Roman" w:hAnsi="Times New Roman" w:cs="Times New Roman"/>
          <w:sz w:val="28"/>
          <w:szCs w:val="28"/>
        </w:rPr>
        <w:t xml:space="preserve"> продукции (услугах),</w:t>
      </w:r>
      <w:r w:rsidRPr="00F74E45">
        <w:rPr>
          <w:rFonts w:ascii="Times New Roman" w:hAnsi="Times New Roman" w:cs="Times New Roman"/>
          <w:sz w:val="28"/>
          <w:szCs w:val="28"/>
        </w:rPr>
        <w:t xml:space="preserve"> территория строительства обеспечена инженерной инфраструктурой, необходимой для</w:t>
      </w:r>
      <w:r w:rsidRPr="00E95FB1">
        <w:rPr>
          <w:rFonts w:ascii="Times New Roman" w:hAnsi="Times New Roman" w:cs="Times New Roman"/>
          <w:sz w:val="28"/>
          <w:szCs w:val="28"/>
        </w:rPr>
        <w:t xml:space="preserve"> функционирования объекта капитального строительства после ввода его в эксплуатацию</w:t>
      </w:r>
      <w:r w:rsidR="00766EC1">
        <w:rPr>
          <w:rFonts w:ascii="Times New Roman" w:hAnsi="Times New Roman" w:cs="Times New Roman"/>
          <w:sz w:val="28"/>
          <w:szCs w:val="28"/>
        </w:rPr>
        <w:t>.</w:t>
      </w:r>
    </w:p>
    <w:p w14:paraId="6F7F1FFC" w14:textId="10B9ADEF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1B">
        <w:rPr>
          <w:rFonts w:ascii="Times New Roman" w:hAnsi="Times New Roman" w:cs="Times New Roman"/>
          <w:spacing w:val="-4"/>
          <w:sz w:val="28"/>
          <w:szCs w:val="28"/>
        </w:rPr>
        <w:t>Балл, равный 0,8, присваивается, если проектная мощность</w:t>
      </w:r>
      <w:r w:rsidRPr="00E95FB1">
        <w:rPr>
          <w:rFonts w:ascii="Times New Roman" w:hAnsi="Times New Roman" w:cs="Times New Roman"/>
          <w:sz w:val="28"/>
          <w:szCs w:val="28"/>
        </w:rPr>
        <w:t xml:space="preserve"> создаваемого (реконструируемого, приобретаемого) в рамках реализации инвестиционного проекта объекта</w:t>
      </w:r>
      <w:r w:rsidR="00DA53E2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 xml:space="preserve">будет использоваться в полном объеме (с учетом мощности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планируемых в схеме территориального планирования однотипных</w:t>
      </w:r>
      <w:r w:rsidRPr="00E95FB1">
        <w:rPr>
          <w:rFonts w:ascii="Times New Roman" w:hAnsi="Times New Roman" w:cs="Times New Roman"/>
          <w:sz w:val="28"/>
          <w:szCs w:val="28"/>
        </w:rPr>
        <w:t xml:space="preserve"> объектов), </w:t>
      </w:r>
      <w:r w:rsidRPr="00B2391B">
        <w:rPr>
          <w:rFonts w:ascii="Times New Roman" w:hAnsi="Times New Roman" w:cs="Times New Roman"/>
          <w:spacing w:val="-4"/>
          <w:sz w:val="28"/>
          <w:szCs w:val="28"/>
        </w:rPr>
        <w:t xml:space="preserve">то есть </w:t>
      </w:r>
      <w:r w:rsidR="004D7DE1" w:rsidRPr="00B2391B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соответствует потребности или менее потребности </w:t>
      </w:r>
      <w:r w:rsidRPr="00B2391B">
        <w:rPr>
          <w:rFonts w:ascii="Times New Roman" w:hAnsi="Times New Roman" w:cs="Times New Roman"/>
          <w:spacing w:val="-4"/>
          <w:sz w:val="28"/>
          <w:szCs w:val="28"/>
        </w:rPr>
        <w:t>в данной</w:t>
      </w:r>
      <w:r w:rsidRPr="00E95FB1">
        <w:rPr>
          <w:rFonts w:ascii="Times New Roman" w:hAnsi="Times New Roman" w:cs="Times New Roman"/>
          <w:sz w:val="28"/>
          <w:szCs w:val="28"/>
        </w:rPr>
        <w:t xml:space="preserve"> продукции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(услугах), но при этом территория строительства не обеспечена инженерной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D26907" w:rsidRPr="00F74E45">
        <w:rPr>
          <w:rFonts w:ascii="Times New Roman" w:hAnsi="Times New Roman" w:cs="Times New Roman"/>
          <w:sz w:val="28"/>
          <w:szCs w:val="28"/>
        </w:rPr>
        <w:t xml:space="preserve">и </w:t>
      </w:r>
      <w:r w:rsidR="00D26907" w:rsidRPr="00B2391B">
        <w:rPr>
          <w:rFonts w:ascii="Times New Roman" w:hAnsi="Times New Roman" w:cs="Times New Roman"/>
          <w:spacing w:val="-2"/>
          <w:sz w:val="28"/>
          <w:szCs w:val="28"/>
        </w:rPr>
        <w:t xml:space="preserve">транспортной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инфраструктурой, необходимой для функционирования</w:t>
      </w:r>
      <w:r w:rsidRPr="00E95FB1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после ввода его в эксплуатацию.</w:t>
      </w:r>
    </w:p>
    <w:p w14:paraId="7AFAF690" w14:textId="3E52538F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Балл, равный 0,6,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(реконструируемого, приобретаемого) в рамках реализации инвестиционного проекта объекта в размере менее 100 процентов, но не ниже 75 процентов проектной мощности (после ввода (приобретения) объекта</w:t>
      </w:r>
      <w:r w:rsidR="00DA53E2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 xml:space="preserve">в эксплуатацию мощность будет использоваться более чем на 75 процентов с учетом мощности планируемых в схеме территориального планирования однотипных объектов), не установлены зоны с особыми условиями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использования территорий, препятствующие осуществлению строительства,</w:t>
      </w:r>
      <w:r w:rsidRPr="00E95FB1">
        <w:rPr>
          <w:rFonts w:ascii="Times New Roman" w:hAnsi="Times New Roman" w:cs="Times New Roman"/>
          <w:sz w:val="28"/>
          <w:szCs w:val="28"/>
        </w:rPr>
        <w:t xml:space="preserve"> и </w:t>
      </w:r>
      <w:r w:rsidRPr="00E95FB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 строительства обеспечена инженерной </w:t>
      </w:r>
      <w:r w:rsidR="00686023">
        <w:rPr>
          <w:rFonts w:ascii="Times New Roman" w:hAnsi="Times New Roman" w:cs="Times New Roman"/>
          <w:sz w:val="28"/>
          <w:szCs w:val="28"/>
        </w:rPr>
        <w:t xml:space="preserve">и транспортной </w:t>
      </w:r>
      <w:r w:rsidRPr="00E95FB1">
        <w:rPr>
          <w:rFonts w:ascii="Times New Roman" w:hAnsi="Times New Roman" w:cs="Times New Roman"/>
          <w:sz w:val="28"/>
          <w:szCs w:val="28"/>
        </w:rPr>
        <w:t>инфраструктурой, необходимой для функционирования объекта капитального строительства после ввода его в эксплуатацию.</w:t>
      </w:r>
    </w:p>
    <w:p w14:paraId="08D1E16F" w14:textId="3112E18C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Балл, равный 0,4,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(реконструируемого, приобретаемого) в рамках реализации инвестиционного проекта объекта в размере менее 100 процентов, но не ниже 75 процентов проектной мощности (после ввода (приобретения) объекта в эксплуатацию мощность будет использоваться более чем на 75 процентов с учетом мощности планируемых в схеме территориального планирования однотипных объектов</w:t>
      </w:r>
      <w:r w:rsidR="00DA53E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E95FB1">
        <w:rPr>
          <w:rFonts w:ascii="Times New Roman" w:hAnsi="Times New Roman" w:cs="Times New Roman"/>
          <w:sz w:val="28"/>
          <w:szCs w:val="28"/>
        </w:rPr>
        <w:t xml:space="preserve">), но при этом территория строительства не обеспечена инженерной </w:t>
      </w:r>
      <w:r w:rsidR="00686023">
        <w:rPr>
          <w:rFonts w:ascii="Times New Roman" w:hAnsi="Times New Roman" w:cs="Times New Roman"/>
          <w:sz w:val="28"/>
          <w:szCs w:val="28"/>
        </w:rPr>
        <w:t xml:space="preserve">и транспортной </w:t>
      </w:r>
      <w:r w:rsidRPr="00E95FB1">
        <w:rPr>
          <w:rFonts w:ascii="Times New Roman" w:hAnsi="Times New Roman" w:cs="Times New Roman"/>
          <w:sz w:val="28"/>
          <w:szCs w:val="28"/>
        </w:rPr>
        <w:t>инфраструктурой, необходимой для функционирования объекта капитального строительства после ввода его в эксплуатацию.</w:t>
      </w:r>
    </w:p>
    <w:p w14:paraId="76C2212F" w14:textId="3C637BD2" w:rsidR="00224275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Балл, равный 0,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(реконструируемого, приобретаемого) в рамках реализации инвестиционного проекта объекта</w:t>
      </w:r>
      <w:r w:rsidR="00DA53E2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>в размере менее 75 процентов проектной мощности и (или) установлены зоны с особыми условиями использования территорий, препятствующие осуществлению строительства.</w:t>
      </w:r>
    </w:p>
    <w:p w14:paraId="366F6A98" w14:textId="3402F9A7" w:rsidR="000C2AED" w:rsidRPr="00E95FB1" w:rsidRDefault="000C2AED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Обеспечен</w:t>
      </w:r>
      <w:r>
        <w:rPr>
          <w:rFonts w:ascii="Times New Roman" w:hAnsi="Times New Roman" w:cs="Times New Roman"/>
          <w:sz w:val="28"/>
          <w:szCs w:val="28"/>
        </w:rPr>
        <w:t xml:space="preserve">ность </w:t>
      </w:r>
      <w:r w:rsidRPr="00E95FB1">
        <w:rPr>
          <w:rFonts w:ascii="Times New Roman" w:hAnsi="Times New Roman" w:cs="Times New Roman"/>
          <w:sz w:val="28"/>
          <w:szCs w:val="28"/>
        </w:rPr>
        <w:t>инженерной инфраструктур</w:t>
      </w:r>
      <w:r w:rsidR="0051073B">
        <w:rPr>
          <w:rFonts w:ascii="Times New Roman" w:hAnsi="Times New Roman" w:cs="Times New Roman"/>
          <w:sz w:val="28"/>
          <w:szCs w:val="28"/>
        </w:rPr>
        <w:t xml:space="preserve">ой оценивается на основании </w:t>
      </w:r>
      <w:r w:rsidR="00AE13E2">
        <w:rPr>
          <w:rFonts w:ascii="Times New Roman" w:hAnsi="Times New Roman" w:cs="Times New Roman"/>
          <w:sz w:val="28"/>
          <w:szCs w:val="28"/>
        </w:rPr>
        <w:t xml:space="preserve">соответствующей информации в </w:t>
      </w:r>
      <w:r w:rsidR="0051073B">
        <w:rPr>
          <w:rFonts w:ascii="Times New Roman" w:hAnsi="Times New Roman" w:cs="Times New Roman"/>
          <w:sz w:val="28"/>
          <w:szCs w:val="28"/>
        </w:rPr>
        <w:t>положительн</w:t>
      </w:r>
      <w:r w:rsidR="00AE13E2">
        <w:rPr>
          <w:rFonts w:ascii="Times New Roman" w:hAnsi="Times New Roman" w:cs="Times New Roman"/>
          <w:sz w:val="28"/>
          <w:szCs w:val="28"/>
        </w:rPr>
        <w:t>ом</w:t>
      </w:r>
      <w:r w:rsidR="0051073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E13E2">
        <w:rPr>
          <w:rFonts w:ascii="Times New Roman" w:hAnsi="Times New Roman" w:cs="Times New Roman"/>
          <w:sz w:val="28"/>
          <w:szCs w:val="28"/>
        </w:rPr>
        <w:t>и</w:t>
      </w:r>
      <w:r w:rsidR="0051073B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проектной документации. </w:t>
      </w:r>
    </w:p>
    <w:p w14:paraId="107FFB51" w14:textId="292302A6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6"/>
      <w:bookmarkEnd w:id="6"/>
      <w:r>
        <w:rPr>
          <w:rFonts w:ascii="Times New Roman" w:hAnsi="Times New Roman" w:cs="Times New Roman"/>
          <w:sz w:val="28"/>
          <w:szCs w:val="28"/>
        </w:rPr>
        <w:t>2.</w:t>
      </w:r>
      <w:r w:rsidR="00093F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E95F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F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>Подкритерий критери</w:t>
      </w:r>
      <w:r w:rsidR="00BF37EA">
        <w:rPr>
          <w:rFonts w:ascii="Times New Roman" w:hAnsi="Times New Roman" w:cs="Times New Roman"/>
          <w:sz w:val="28"/>
          <w:szCs w:val="28"/>
        </w:rPr>
        <w:t xml:space="preserve">я, касающегося обоснованности потребности в создаваемых мощностях, </w:t>
      </w:r>
      <w:r w:rsidR="000F654A">
        <w:rPr>
          <w:rFonts w:ascii="Times New Roman" w:hAnsi="Times New Roman" w:cs="Times New Roman"/>
          <w:sz w:val="28"/>
          <w:szCs w:val="28"/>
        </w:rPr>
        <w:t>–</w:t>
      </w:r>
      <w:r w:rsidRPr="00E95FB1">
        <w:rPr>
          <w:rFonts w:ascii="Times New Roman" w:hAnsi="Times New Roman" w:cs="Times New Roman"/>
          <w:sz w:val="28"/>
          <w:szCs w:val="28"/>
        </w:rPr>
        <w:t xml:space="preserve"> обеспеченность</w:t>
      </w:r>
      <w:r w:rsidR="000F654A">
        <w:rPr>
          <w:rFonts w:ascii="Times New Roman" w:hAnsi="Times New Roman" w:cs="Times New Roman"/>
          <w:sz w:val="28"/>
          <w:szCs w:val="28"/>
        </w:rPr>
        <w:t xml:space="preserve"> </w:t>
      </w:r>
      <w:r w:rsidRPr="00E95FB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определенным видом объектов с учетом отраслевых нормативов (для</w:t>
      </w:r>
      <w:r w:rsidRPr="00E95FB1">
        <w:rPr>
          <w:rFonts w:ascii="Times New Roman" w:hAnsi="Times New Roman" w:cs="Times New Roman"/>
          <w:sz w:val="28"/>
          <w:szCs w:val="28"/>
        </w:rPr>
        <w:t xml:space="preserve"> объектов социальной сферы).</w:t>
      </w:r>
    </w:p>
    <w:p w14:paraId="18D913FE" w14:textId="30104A92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 xml:space="preserve">Для проведения проверки на соответствие указанному подкритерию </w:t>
      </w:r>
      <w:r w:rsidR="00DA5F3E">
        <w:rPr>
          <w:rFonts w:ascii="Times New Roman" w:hAnsi="Times New Roman" w:cs="Times New Roman"/>
          <w:sz w:val="28"/>
          <w:szCs w:val="28"/>
        </w:rPr>
        <w:t>оценивается</w:t>
      </w:r>
      <w:r w:rsidRPr="00E95FB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DA5F3E">
        <w:rPr>
          <w:rFonts w:ascii="Times New Roman" w:hAnsi="Times New Roman" w:cs="Times New Roman"/>
          <w:sz w:val="28"/>
          <w:szCs w:val="28"/>
        </w:rPr>
        <w:t>я</w:t>
      </w:r>
      <w:r w:rsidRPr="00E95FB1">
        <w:rPr>
          <w:rFonts w:ascii="Times New Roman" w:hAnsi="Times New Roman" w:cs="Times New Roman"/>
          <w:sz w:val="28"/>
          <w:szCs w:val="28"/>
        </w:rPr>
        <w:t xml:space="preserve"> об утвержденных нормативах обеспеченности населения объектами социальной сферы и уровне их выполнения </w:t>
      </w:r>
      <w:r w:rsidRPr="00E95FB1">
        <w:rPr>
          <w:rFonts w:ascii="Times New Roman" w:hAnsi="Times New Roman" w:cs="Times New Roman"/>
          <w:sz w:val="28"/>
          <w:szCs w:val="28"/>
        </w:rPr>
        <w:lastRenderedPageBreak/>
        <w:t>(достижения) до реализации инвестиционного проекта и после реализации инвестиционного проекта.</w:t>
      </w:r>
    </w:p>
    <w:p w14:paraId="5AE0A846" w14:textId="2DCF5158" w:rsidR="00224275" w:rsidRPr="00E95FB1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Балл, равный 1, присваивается, если по результатам реализации инвестиционного проекта соответствующие нормативы обеспеченности населения объектами социальной сферы не будут превышены более чем на 10</w:t>
      </w:r>
      <w:r w:rsidR="001A66B0">
        <w:rPr>
          <w:rFonts w:ascii="Times New Roman" w:hAnsi="Times New Roman" w:cs="Times New Roman"/>
          <w:sz w:val="28"/>
          <w:szCs w:val="28"/>
        </w:rPr>
        <w:t> </w:t>
      </w:r>
      <w:r w:rsidRPr="00E95FB1">
        <w:rPr>
          <w:rFonts w:ascii="Times New Roman" w:hAnsi="Times New Roman" w:cs="Times New Roman"/>
          <w:sz w:val="28"/>
          <w:szCs w:val="28"/>
        </w:rPr>
        <w:t>процентов.</w:t>
      </w:r>
    </w:p>
    <w:p w14:paraId="77A47DB0" w14:textId="18A9D460" w:rsidR="00224275" w:rsidRPr="00933D99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Инвестиционный проект признается не соответствующим</w:t>
      </w:r>
      <w:r w:rsidR="00DA52BB">
        <w:rPr>
          <w:rFonts w:ascii="Times New Roman" w:hAnsi="Times New Roman" w:cs="Times New Roman"/>
          <w:sz w:val="28"/>
          <w:szCs w:val="28"/>
        </w:rPr>
        <w:t xml:space="preserve"> указанному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 w:rsidR="003C5211">
        <w:rPr>
          <w:rFonts w:ascii="Times New Roman" w:hAnsi="Times New Roman" w:cs="Times New Roman"/>
          <w:sz w:val="28"/>
          <w:szCs w:val="28"/>
        </w:rPr>
        <w:t>под</w:t>
      </w:r>
      <w:r w:rsidRPr="00E95FB1">
        <w:rPr>
          <w:rFonts w:ascii="Times New Roman" w:hAnsi="Times New Roman" w:cs="Times New Roman"/>
          <w:sz w:val="28"/>
          <w:szCs w:val="28"/>
        </w:rPr>
        <w:t xml:space="preserve">критерию, если установлен факт превышения мощности инвестиционного проекта более чем на 10 </w:t>
      </w:r>
      <w:r w:rsidRPr="00933D99">
        <w:rPr>
          <w:rFonts w:ascii="Times New Roman" w:hAnsi="Times New Roman" w:cs="Times New Roman"/>
          <w:sz w:val="28"/>
          <w:szCs w:val="28"/>
        </w:rPr>
        <w:t>процентов над нормативами</w:t>
      </w:r>
      <w:r w:rsidR="00933D99">
        <w:rPr>
          <w:rFonts w:ascii="Times New Roman" w:hAnsi="Times New Roman" w:cs="Times New Roman"/>
          <w:sz w:val="28"/>
          <w:szCs w:val="28"/>
        </w:rPr>
        <w:t xml:space="preserve"> обеспеченности населения объектами социальной сферы.</w:t>
      </w:r>
    </w:p>
    <w:p w14:paraId="7C76B73B" w14:textId="16D02E31" w:rsidR="00224275" w:rsidRDefault="003E276D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</w:t>
      </w:r>
      <w:r w:rsidR="00224275" w:rsidRPr="00E95FB1">
        <w:rPr>
          <w:rFonts w:ascii="Times New Roman" w:hAnsi="Times New Roman" w:cs="Times New Roman"/>
          <w:sz w:val="28"/>
          <w:szCs w:val="28"/>
        </w:rPr>
        <w:t>одкритерий не применим для объектов</w:t>
      </w:r>
      <w:r w:rsidR="00DA53E2" w:rsidRPr="00DA53E2">
        <w:rPr>
          <w:rFonts w:ascii="Times New Roman" w:hAnsi="Times New Roman" w:cs="Times New Roman"/>
          <w:sz w:val="28"/>
          <w:szCs w:val="28"/>
        </w:rPr>
        <w:t xml:space="preserve"> </w:t>
      </w:r>
      <w:r w:rsidR="00DA53E2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224275" w:rsidRPr="00E95FB1">
        <w:rPr>
          <w:rFonts w:ascii="Times New Roman" w:hAnsi="Times New Roman" w:cs="Times New Roman"/>
          <w:sz w:val="28"/>
          <w:szCs w:val="28"/>
        </w:rPr>
        <w:t>, не являющихся объектами социальной сферы, а также для объектов, для которых не установлены нормативы обеспеченности</w:t>
      </w:r>
      <w:r w:rsidR="00933D99">
        <w:rPr>
          <w:rFonts w:ascii="Times New Roman" w:hAnsi="Times New Roman" w:cs="Times New Roman"/>
          <w:sz w:val="28"/>
          <w:szCs w:val="28"/>
        </w:rPr>
        <w:t xml:space="preserve"> населения объектами социальной сферы</w:t>
      </w:r>
      <w:r w:rsidR="00224275" w:rsidRPr="00E95FB1">
        <w:rPr>
          <w:rFonts w:ascii="Times New Roman" w:hAnsi="Times New Roman" w:cs="Times New Roman"/>
          <w:sz w:val="28"/>
          <w:szCs w:val="28"/>
        </w:rPr>
        <w:t>.</w:t>
      </w:r>
    </w:p>
    <w:p w14:paraId="35A63E65" w14:textId="484324C3" w:rsidR="00766EC1" w:rsidRPr="00766EC1" w:rsidRDefault="00766EC1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3F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E95F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5F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EC1">
        <w:rPr>
          <w:rFonts w:ascii="Times New Roman" w:hAnsi="Times New Roman" w:cs="Times New Roman"/>
          <w:sz w:val="28"/>
          <w:szCs w:val="28"/>
        </w:rPr>
        <w:t>Подкритерий критерия</w:t>
      </w:r>
      <w:r w:rsidR="00BF37EA">
        <w:rPr>
          <w:rFonts w:ascii="Times New Roman" w:hAnsi="Times New Roman" w:cs="Times New Roman"/>
          <w:sz w:val="28"/>
          <w:szCs w:val="28"/>
        </w:rPr>
        <w:t xml:space="preserve">, касающегося обоснованности потребности в создаваемых мощностях, </w:t>
      </w:r>
      <w:r w:rsidR="00CC16F0">
        <w:rPr>
          <w:rFonts w:ascii="Times New Roman" w:hAnsi="Times New Roman" w:cs="Times New Roman"/>
          <w:sz w:val="28"/>
          <w:szCs w:val="28"/>
        </w:rPr>
        <w:t>–</w:t>
      </w:r>
      <w:r w:rsidRPr="00766EC1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CC16F0">
        <w:rPr>
          <w:rFonts w:ascii="Times New Roman" w:hAnsi="Times New Roman" w:cs="Times New Roman"/>
          <w:sz w:val="28"/>
          <w:szCs w:val="28"/>
        </w:rPr>
        <w:t xml:space="preserve"> </w:t>
      </w:r>
      <w:r w:rsidRPr="00766EC1">
        <w:rPr>
          <w:rFonts w:ascii="Times New Roman" w:hAnsi="Times New Roman" w:cs="Times New Roman"/>
          <w:sz w:val="28"/>
          <w:szCs w:val="28"/>
        </w:rPr>
        <w:t xml:space="preserve">в достаточном объеме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замещающей продукции (работ и услуг), производимой иными</w:t>
      </w:r>
      <w:r w:rsidRPr="00766EC1">
        <w:rPr>
          <w:rFonts w:ascii="Times New Roman" w:hAnsi="Times New Roman" w:cs="Times New Roman"/>
          <w:sz w:val="28"/>
          <w:szCs w:val="28"/>
        </w:rPr>
        <w:t xml:space="preserve"> организациями (для объектов производственного назначения).</w:t>
      </w:r>
    </w:p>
    <w:p w14:paraId="45B48920" w14:textId="4840A11A" w:rsidR="00766EC1" w:rsidRPr="00766EC1" w:rsidRDefault="00330ACE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FB1">
        <w:rPr>
          <w:rFonts w:ascii="Times New Roman" w:hAnsi="Times New Roman" w:cs="Times New Roman"/>
          <w:sz w:val="28"/>
          <w:szCs w:val="28"/>
        </w:rPr>
        <w:t>В рамках указанно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95FB1">
        <w:rPr>
          <w:rFonts w:ascii="Times New Roman" w:hAnsi="Times New Roman" w:cs="Times New Roman"/>
          <w:sz w:val="28"/>
          <w:szCs w:val="28"/>
        </w:rPr>
        <w:t xml:space="preserve"> подкритери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9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</w:t>
      </w:r>
      <w:r w:rsidR="007B69D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7B69DE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766EC1" w:rsidRPr="00766EC1">
        <w:rPr>
          <w:rFonts w:ascii="Times New Roman" w:hAnsi="Times New Roman" w:cs="Times New Roman"/>
          <w:sz w:val="28"/>
          <w:szCs w:val="28"/>
        </w:rPr>
        <w:t>:</w:t>
      </w:r>
    </w:p>
    <w:p w14:paraId="39FD61B3" w14:textId="58E82A14" w:rsidR="00766EC1" w:rsidRPr="00766EC1" w:rsidRDefault="007B69DE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66EC1" w:rsidRPr="00766EC1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66EC1" w:rsidRPr="00766EC1">
        <w:rPr>
          <w:rFonts w:ascii="Times New Roman" w:hAnsi="Times New Roman" w:cs="Times New Roman"/>
          <w:sz w:val="28"/>
          <w:szCs w:val="28"/>
        </w:rPr>
        <w:t>,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продукции (работ</w:t>
      </w:r>
      <w:r w:rsidR="00303D5E">
        <w:rPr>
          <w:rFonts w:ascii="Times New Roman" w:hAnsi="Times New Roman" w:cs="Times New Roman"/>
          <w:sz w:val="28"/>
          <w:szCs w:val="28"/>
        </w:rPr>
        <w:t xml:space="preserve"> и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услуг), не имеющей мировых и отечественных аналогов, либо замещаемой импортируемой продукции</w:t>
      </w:r>
      <w:r w:rsidR="009779F0">
        <w:rPr>
          <w:rFonts w:ascii="Times New Roman" w:hAnsi="Times New Roman" w:cs="Times New Roman"/>
          <w:sz w:val="28"/>
          <w:szCs w:val="28"/>
        </w:rPr>
        <w:t>;</w:t>
      </w:r>
    </w:p>
    <w:p w14:paraId="4899D809" w14:textId="2670DE39" w:rsidR="00766EC1" w:rsidRPr="00766EC1" w:rsidRDefault="007B69DE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766EC1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производства,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66EC1" w:rsidRPr="00766EC1">
        <w:rPr>
          <w:rFonts w:ascii="Times New Roman" w:hAnsi="Times New Roman" w:cs="Times New Roman"/>
          <w:sz w:val="28"/>
          <w:szCs w:val="28"/>
        </w:rPr>
        <w:t>, 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и месторасположени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иных производителей замещающей отечественной продукции (работ и услуг)</w:t>
      </w:r>
      <w:r w:rsidR="009779F0">
        <w:rPr>
          <w:rFonts w:ascii="Times New Roman" w:hAnsi="Times New Roman" w:cs="Times New Roman"/>
          <w:sz w:val="28"/>
          <w:szCs w:val="28"/>
        </w:rPr>
        <w:t>;</w:t>
      </w:r>
    </w:p>
    <w:p w14:paraId="51019A19" w14:textId="16C3484A" w:rsidR="00766EC1" w:rsidRPr="00766EC1" w:rsidRDefault="007B69DE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66EC1" w:rsidRPr="00766EC1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анализа рынка, в том числе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66EC1" w:rsidRPr="00766EC1">
        <w:rPr>
          <w:rFonts w:ascii="Times New Roman" w:hAnsi="Times New Roman" w:cs="Times New Roman"/>
          <w:sz w:val="28"/>
          <w:szCs w:val="28"/>
        </w:rPr>
        <w:t xml:space="preserve"> наличие спроса на продукцию</w:t>
      </w:r>
      <w:r w:rsidR="00303D5E">
        <w:rPr>
          <w:rFonts w:ascii="Times New Roman" w:hAnsi="Times New Roman" w:cs="Times New Roman"/>
          <w:sz w:val="28"/>
          <w:szCs w:val="28"/>
        </w:rPr>
        <w:t xml:space="preserve"> (работы и услуги)</w:t>
      </w:r>
      <w:r w:rsidR="00766EC1" w:rsidRPr="00766EC1">
        <w:rPr>
          <w:rFonts w:ascii="Times New Roman" w:hAnsi="Times New Roman" w:cs="Times New Roman"/>
          <w:sz w:val="28"/>
          <w:szCs w:val="28"/>
        </w:rPr>
        <w:t>.</w:t>
      </w:r>
    </w:p>
    <w:p w14:paraId="4581A033" w14:textId="77777777" w:rsidR="00766EC1" w:rsidRPr="00766EC1" w:rsidRDefault="00766EC1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1B">
        <w:rPr>
          <w:rFonts w:ascii="Times New Roman" w:hAnsi="Times New Roman" w:cs="Times New Roman"/>
          <w:spacing w:val="-2"/>
          <w:sz w:val="28"/>
          <w:szCs w:val="28"/>
        </w:rPr>
        <w:t>В качестве обоснования используются в том числе данные,</w:t>
      </w:r>
      <w:r w:rsidRPr="00766EC1">
        <w:rPr>
          <w:rFonts w:ascii="Times New Roman" w:hAnsi="Times New Roman" w:cs="Times New Roman"/>
          <w:sz w:val="28"/>
          <w:szCs w:val="28"/>
        </w:rPr>
        <w:t xml:space="preserve"> находящиеся </w:t>
      </w:r>
      <w:r w:rsidRPr="00B2391B">
        <w:rPr>
          <w:rFonts w:ascii="Times New Roman" w:hAnsi="Times New Roman" w:cs="Times New Roman"/>
          <w:spacing w:val="-2"/>
          <w:sz w:val="28"/>
          <w:szCs w:val="28"/>
        </w:rPr>
        <w:t>в открытых источниках (со ссылками на источники соответствующих</w:t>
      </w:r>
      <w:r w:rsidRPr="00766EC1">
        <w:rPr>
          <w:rFonts w:ascii="Times New Roman" w:hAnsi="Times New Roman" w:cs="Times New Roman"/>
          <w:sz w:val="28"/>
          <w:szCs w:val="28"/>
        </w:rPr>
        <w:t xml:space="preserve"> данных).</w:t>
      </w:r>
    </w:p>
    <w:p w14:paraId="18EBACAE" w14:textId="450791DB" w:rsidR="00766EC1" w:rsidRPr="00766EC1" w:rsidRDefault="00766EC1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1B">
        <w:rPr>
          <w:rFonts w:ascii="Times New Roman" w:hAnsi="Times New Roman" w:cs="Times New Roman"/>
          <w:spacing w:val="-2"/>
          <w:sz w:val="28"/>
          <w:szCs w:val="28"/>
        </w:rPr>
        <w:t>Балл, равный 1, присваивается в случае, если в рамках</w:t>
      </w:r>
      <w:r w:rsidRPr="00766EC1">
        <w:rPr>
          <w:rFonts w:ascii="Times New Roman" w:hAnsi="Times New Roman" w:cs="Times New Roman"/>
          <w:sz w:val="28"/>
          <w:szCs w:val="28"/>
        </w:rPr>
        <w:t xml:space="preserve"> </w:t>
      </w:r>
      <w:r w:rsidR="00417451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766EC1">
        <w:rPr>
          <w:rFonts w:ascii="Times New Roman" w:hAnsi="Times New Roman" w:cs="Times New Roman"/>
          <w:sz w:val="28"/>
          <w:szCs w:val="28"/>
        </w:rPr>
        <w:lastRenderedPageBreak/>
        <w:t>проекта предполагается:</w:t>
      </w:r>
    </w:p>
    <w:p w14:paraId="244C551F" w14:textId="40F0694D" w:rsidR="00766EC1" w:rsidRPr="00766EC1" w:rsidRDefault="00766EC1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C1">
        <w:rPr>
          <w:rFonts w:ascii="Times New Roman" w:hAnsi="Times New Roman" w:cs="Times New Roman"/>
          <w:sz w:val="28"/>
          <w:szCs w:val="28"/>
        </w:rPr>
        <w:t>производство продукции (работ и услуг), не имеющей мировых и отечественных аналогов</w:t>
      </w:r>
      <w:r w:rsidR="009779F0">
        <w:rPr>
          <w:rFonts w:ascii="Times New Roman" w:hAnsi="Times New Roman" w:cs="Times New Roman"/>
          <w:sz w:val="28"/>
          <w:szCs w:val="28"/>
        </w:rPr>
        <w:t>;</w:t>
      </w:r>
    </w:p>
    <w:p w14:paraId="1F6A4BCC" w14:textId="644BF65C" w:rsidR="00766EC1" w:rsidRPr="00766EC1" w:rsidRDefault="00766EC1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C1">
        <w:rPr>
          <w:rFonts w:ascii="Times New Roman" w:hAnsi="Times New Roman" w:cs="Times New Roman"/>
          <w:sz w:val="28"/>
          <w:szCs w:val="28"/>
        </w:rPr>
        <w:t>производство импортозамещающей продукции (работ и услуг)</w:t>
      </w:r>
      <w:r w:rsidR="009779F0">
        <w:rPr>
          <w:rFonts w:ascii="Times New Roman" w:hAnsi="Times New Roman" w:cs="Times New Roman"/>
          <w:sz w:val="28"/>
          <w:szCs w:val="28"/>
        </w:rPr>
        <w:t>;</w:t>
      </w:r>
    </w:p>
    <w:p w14:paraId="4BEA9A2A" w14:textId="3AD8BA76" w:rsidR="00766EC1" w:rsidRPr="00766EC1" w:rsidRDefault="00766EC1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C1">
        <w:rPr>
          <w:rFonts w:ascii="Times New Roman" w:hAnsi="Times New Roman" w:cs="Times New Roman"/>
          <w:sz w:val="28"/>
          <w:szCs w:val="28"/>
        </w:rPr>
        <w:t>производство продукции (работ и услуг), спрос на которую с учетом производства замещающей продукции удовлетворяется не в полном объеме.</w:t>
      </w:r>
    </w:p>
    <w:p w14:paraId="02291AEC" w14:textId="77777777" w:rsidR="00766EC1" w:rsidRPr="00766EC1" w:rsidRDefault="00766EC1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C1">
        <w:rPr>
          <w:rFonts w:ascii="Times New Roman" w:hAnsi="Times New Roman" w:cs="Times New Roman"/>
          <w:sz w:val="28"/>
          <w:szCs w:val="28"/>
        </w:rPr>
        <w:t>В иных случаях присваивается балл, равный 0.</w:t>
      </w:r>
    </w:p>
    <w:p w14:paraId="7DFA8528" w14:textId="3F6F037F" w:rsidR="00766EC1" w:rsidRPr="00766EC1" w:rsidRDefault="00DA52BB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</w:t>
      </w:r>
      <w:r w:rsidR="00766EC1" w:rsidRPr="00766EC1">
        <w:rPr>
          <w:rFonts w:ascii="Times New Roman" w:hAnsi="Times New Roman" w:cs="Times New Roman"/>
          <w:sz w:val="28"/>
          <w:szCs w:val="28"/>
        </w:rPr>
        <w:t>одкритерий не применим для объектов, не являющихся объектами производственного назначения.</w:t>
      </w:r>
    </w:p>
    <w:p w14:paraId="71603AA8" w14:textId="38046404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2.</w:t>
      </w:r>
      <w:r w:rsidR="00CC16F0" w:rsidRPr="00206803">
        <w:rPr>
          <w:rFonts w:ascii="Times New Roman" w:hAnsi="Times New Roman" w:cs="Times New Roman"/>
          <w:sz w:val="28"/>
          <w:szCs w:val="28"/>
        </w:rPr>
        <w:t>2</w:t>
      </w:r>
      <w:r w:rsidRPr="00206803">
        <w:rPr>
          <w:rFonts w:ascii="Times New Roman" w:hAnsi="Times New Roman" w:cs="Times New Roman"/>
          <w:sz w:val="28"/>
          <w:szCs w:val="28"/>
        </w:rPr>
        <w:t>.2. Критерий</w:t>
      </w:r>
      <w:r w:rsidR="00303D5E" w:rsidRPr="00206803">
        <w:rPr>
          <w:rFonts w:ascii="Times New Roman" w:hAnsi="Times New Roman" w:cs="Times New Roman"/>
          <w:sz w:val="28"/>
          <w:szCs w:val="28"/>
        </w:rPr>
        <w:t xml:space="preserve">, касающийся </w:t>
      </w:r>
      <w:r w:rsidRPr="00206803">
        <w:rPr>
          <w:rFonts w:ascii="Times New Roman" w:hAnsi="Times New Roman" w:cs="Times New Roman"/>
          <w:sz w:val="28"/>
          <w:szCs w:val="28"/>
        </w:rPr>
        <w:t>влияни</w:t>
      </w:r>
      <w:r w:rsidR="00417451" w:rsidRPr="00206803">
        <w:rPr>
          <w:rFonts w:ascii="Times New Roman" w:hAnsi="Times New Roman" w:cs="Times New Roman"/>
          <w:sz w:val="28"/>
          <w:szCs w:val="28"/>
        </w:rPr>
        <w:t>я</w:t>
      </w:r>
      <w:r w:rsidR="00766EC1" w:rsidRPr="00206803">
        <w:rPr>
          <w:rFonts w:ascii="Times New Roman" w:hAnsi="Times New Roman" w:cs="Times New Roman"/>
          <w:sz w:val="28"/>
          <w:szCs w:val="28"/>
        </w:rPr>
        <w:t xml:space="preserve"> </w:t>
      </w:r>
      <w:r w:rsidRPr="00206803">
        <w:rPr>
          <w:rFonts w:ascii="Times New Roman" w:hAnsi="Times New Roman" w:cs="Times New Roman"/>
          <w:sz w:val="28"/>
          <w:szCs w:val="28"/>
        </w:rPr>
        <w:t xml:space="preserve">реализации инвестиционного проекта на достижение показателей структурных элементов государственной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программы Кировской области и (или) государственной программы</w:t>
      </w:r>
      <w:r w:rsidRPr="00206803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14:paraId="13B73259" w14:textId="77777777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По указанному критерию производится количественная оценка влияния инвестиционного проекта на достижение показателей структурных элементов государственной программы Кировской области и (или) государственной программы Кировской области.</w:t>
      </w:r>
    </w:p>
    <w:p w14:paraId="5CDC39A9" w14:textId="577C53BE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25">
        <w:rPr>
          <w:rFonts w:ascii="Times New Roman" w:hAnsi="Times New Roman" w:cs="Times New Roman"/>
          <w:spacing w:val="-2"/>
          <w:sz w:val="28"/>
          <w:szCs w:val="28"/>
        </w:rPr>
        <w:t>В случае если рассматриваемый инвестиционный проект учтен 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составе структурн</w:t>
      </w:r>
      <w:r w:rsidR="009F65BC">
        <w:rPr>
          <w:rFonts w:ascii="Times New Roman" w:hAnsi="Times New Roman" w:cs="Times New Roman"/>
          <w:sz w:val="28"/>
          <w:szCs w:val="28"/>
        </w:rPr>
        <w:t xml:space="preserve">ого </w:t>
      </w:r>
      <w:r w:rsidRPr="00206803">
        <w:rPr>
          <w:rFonts w:ascii="Times New Roman" w:hAnsi="Times New Roman" w:cs="Times New Roman"/>
          <w:sz w:val="28"/>
          <w:szCs w:val="28"/>
        </w:rPr>
        <w:t>элемент</w:t>
      </w:r>
      <w:r w:rsidR="009F65BC">
        <w:rPr>
          <w:rFonts w:ascii="Times New Roman" w:hAnsi="Times New Roman" w:cs="Times New Roman"/>
          <w:sz w:val="28"/>
          <w:szCs w:val="28"/>
        </w:rPr>
        <w:t>а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</w:t>
      </w:r>
      <w:r w:rsidR="009A7806" w:rsidRPr="00206803">
        <w:rPr>
          <w:rFonts w:ascii="Times New Roman" w:hAnsi="Times New Roman" w:cs="Times New Roman"/>
          <w:sz w:val="28"/>
          <w:szCs w:val="28"/>
        </w:rPr>
        <w:br/>
      </w:r>
      <w:r w:rsidRPr="00206803">
        <w:rPr>
          <w:rFonts w:ascii="Times New Roman" w:hAnsi="Times New Roman" w:cs="Times New Roman"/>
          <w:sz w:val="28"/>
          <w:szCs w:val="28"/>
        </w:rPr>
        <w:t>или предлагается замена ранее учтенного в составе структурн</w:t>
      </w:r>
      <w:r w:rsidR="00576A39">
        <w:rPr>
          <w:rFonts w:ascii="Times New Roman" w:hAnsi="Times New Roman" w:cs="Times New Roman"/>
          <w:sz w:val="28"/>
          <w:szCs w:val="28"/>
        </w:rPr>
        <w:t>ого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576A39">
        <w:rPr>
          <w:rFonts w:ascii="Times New Roman" w:hAnsi="Times New Roman" w:cs="Times New Roman"/>
          <w:sz w:val="28"/>
          <w:szCs w:val="28"/>
        </w:rPr>
        <w:t>а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инвестиционного проекта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рассматриваемым инвестиционным проектом, баллы по </w:t>
      </w:r>
      <w:r w:rsidR="00DA52BB" w:rsidRPr="00203225">
        <w:rPr>
          <w:rFonts w:ascii="Times New Roman" w:hAnsi="Times New Roman" w:cs="Times New Roman"/>
          <w:spacing w:val="-2"/>
          <w:sz w:val="28"/>
          <w:szCs w:val="28"/>
        </w:rPr>
        <w:t>указанному</w:t>
      </w:r>
      <w:r w:rsidR="00DA52BB" w:rsidRPr="00206803">
        <w:rPr>
          <w:rFonts w:ascii="Times New Roman" w:hAnsi="Times New Roman" w:cs="Times New Roman"/>
          <w:sz w:val="28"/>
          <w:szCs w:val="28"/>
        </w:rPr>
        <w:t xml:space="preserve"> </w:t>
      </w:r>
      <w:r w:rsidRPr="00206803">
        <w:rPr>
          <w:rFonts w:ascii="Times New Roman" w:hAnsi="Times New Roman" w:cs="Times New Roman"/>
          <w:sz w:val="28"/>
          <w:szCs w:val="28"/>
        </w:rPr>
        <w:t>критерию присваиваются в следующем порядке:</w:t>
      </w:r>
    </w:p>
    <w:p w14:paraId="079CDEF1" w14:textId="3F3F4333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 xml:space="preserve">балл, равный 1, присваивается в случае, если в результате реализации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инвестиционного проекта показател</w:t>
      </w:r>
      <w:r w:rsidR="00ED3231" w:rsidRPr="0020322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структурн</w:t>
      </w:r>
      <w:r w:rsidR="001A2D67" w:rsidRPr="00203225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элемент</w:t>
      </w:r>
      <w:r w:rsidR="001A2D67" w:rsidRPr="00203225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программы Кировской области и (или) государственной программы</w:t>
      </w:r>
      <w:r w:rsidRPr="00206803">
        <w:rPr>
          <w:rFonts w:ascii="Times New Roman" w:hAnsi="Times New Roman" w:cs="Times New Roman"/>
          <w:sz w:val="28"/>
          <w:szCs w:val="28"/>
        </w:rPr>
        <w:t xml:space="preserve"> Кировской области достига</w:t>
      </w:r>
      <w:r w:rsidR="00ED3231">
        <w:rPr>
          <w:rFonts w:ascii="Times New Roman" w:hAnsi="Times New Roman" w:cs="Times New Roman"/>
          <w:sz w:val="28"/>
          <w:szCs w:val="28"/>
        </w:rPr>
        <w:t>ю</w:t>
      </w:r>
      <w:r w:rsidRPr="00206803">
        <w:rPr>
          <w:rFonts w:ascii="Times New Roman" w:hAnsi="Times New Roman" w:cs="Times New Roman"/>
          <w:sz w:val="28"/>
          <w:szCs w:val="28"/>
        </w:rPr>
        <w:t>тся на 100 процентов (с учетом реализации других запланированных для достижения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1A2D67" w:rsidRPr="00206803">
        <w:rPr>
          <w:rFonts w:ascii="Times New Roman" w:hAnsi="Times New Roman" w:cs="Times New Roman"/>
          <w:sz w:val="28"/>
          <w:szCs w:val="28"/>
        </w:rPr>
        <w:t>ых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206803">
        <w:rPr>
          <w:rFonts w:ascii="Times New Roman" w:hAnsi="Times New Roman" w:cs="Times New Roman"/>
          <w:sz w:val="28"/>
          <w:szCs w:val="28"/>
        </w:rPr>
        <w:t xml:space="preserve">ов </w:t>
      </w:r>
      <w:r w:rsidRPr="00206803">
        <w:rPr>
          <w:rFonts w:ascii="Times New Roman" w:hAnsi="Times New Roman" w:cs="Times New Roman"/>
          <w:sz w:val="28"/>
          <w:szCs w:val="28"/>
        </w:rPr>
        <w:t xml:space="preserve">государственной программы Кировской области и (или) государственной программы Кировской области инвестиционных проектов), а также в случае, </w:t>
      </w:r>
      <w:r w:rsidRPr="00206803">
        <w:rPr>
          <w:rFonts w:ascii="Times New Roman" w:hAnsi="Times New Roman" w:cs="Times New Roman"/>
          <w:sz w:val="28"/>
          <w:szCs w:val="28"/>
        </w:rPr>
        <w:lastRenderedPageBreak/>
        <w:t>если в результате реализации инвестиционного проекта уровень достижения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1A2D67" w:rsidRPr="00206803">
        <w:rPr>
          <w:rFonts w:ascii="Times New Roman" w:hAnsi="Times New Roman" w:cs="Times New Roman"/>
          <w:sz w:val="28"/>
          <w:szCs w:val="28"/>
        </w:rPr>
        <w:t>ых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206803">
        <w:rPr>
          <w:rFonts w:ascii="Times New Roman" w:hAnsi="Times New Roman" w:cs="Times New Roman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и (или) государственной программы Кировской области превышает 100 процентов и целесообразность данного превышения обоснована заявителем</w:t>
      </w:r>
      <w:r w:rsidR="009779F0" w:rsidRPr="00206803">
        <w:rPr>
          <w:rFonts w:ascii="Times New Roman" w:hAnsi="Times New Roman" w:cs="Times New Roman"/>
          <w:sz w:val="28"/>
          <w:szCs w:val="28"/>
        </w:rPr>
        <w:t>;</w:t>
      </w:r>
    </w:p>
    <w:p w14:paraId="28216F29" w14:textId="778CC89E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 xml:space="preserve">балл, равный 0,5, присваивается в случае, если в результате реализации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инвестиционного проекта показател</w:t>
      </w:r>
      <w:r w:rsidR="00ED3231" w:rsidRPr="0020322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структурн</w:t>
      </w:r>
      <w:r w:rsidR="001A2D67" w:rsidRPr="00203225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элемент</w:t>
      </w:r>
      <w:r w:rsidR="001A2D67" w:rsidRPr="00203225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программы Кировской области и (или) государственной программы</w:t>
      </w:r>
      <w:r w:rsidRPr="00206803">
        <w:rPr>
          <w:rFonts w:ascii="Times New Roman" w:hAnsi="Times New Roman" w:cs="Times New Roman"/>
          <w:sz w:val="28"/>
          <w:szCs w:val="28"/>
        </w:rPr>
        <w:t xml:space="preserve"> Кировской области достига</w:t>
      </w:r>
      <w:r w:rsidR="00ED3231">
        <w:rPr>
          <w:rFonts w:ascii="Times New Roman" w:hAnsi="Times New Roman" w:cs="Times New Roman"/>
          <w:sz w:val="28"/>
          <w:szCs w:val="28"/>
        </w:rPr>
        <w:t>ю</w:t>
      </w:r>
      <w:r w:rsidRPr="00206803">
        <w:rPr>
          <w:rFonts w:ascii="Times New Roman" w:hAnsi="Times New Roman" w:cs="Times New Roman"/>
          <w:sz w:val="28"/>
          <w:szCs w:val="28"/>
        </w:rPr>
        <w:t>тся на 75 процентов и более (с учетом реализации других запланированных для достижения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1A2D67" w:rsidRPr="00206803">
        <w:rPr>
          <w:rFonts w:ascii="Times New Roman" w:hAnsi="Times New Roman" w:cs="Times New Roman"/>
          <w:sz w:val="28"/>
          <w:szCs w:val="28"/>
        </w:rPr>
        <w:t>ых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206803">
        <w:rPr>
          <w:rFonts w:ascii="Times New Roman" w:hAnsi="Times New Roman" w:cs="Times New Roman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и (или) государственной программы Кировской области инвестиционных проектов)</w:t>
      </w:r>
      <w:r w:rsidR="009779F0" w:rsidRPr="00206803">
        <w:rPr>
          <w:rFonts w:ascii="Times New Roman" w:hAnsi="Times New Roman" w:cs="Times New Roman"/>
          <w:sz w:val="28"/>
          <w:szCs w:val="28"/>
        </w:rPr>
        <w:t>;</w:t>
      </w:r>
    </w:p>
    <w:p w14:paraId="25B246CC" w14:textId="15ED447B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 xml:space="preserve">балл, равный 0, присваивается в случае, если в результате реализации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инвестиционного проекта показател</w:t>
      </w:r>
      <w:r w:rsidR="00ED3231" w:rsidRPr="0020322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структурн</w:t>
      </w:r>
      <w:r w:rsidR="001A2D67" w:rsidRPr="00203225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элемент</w:t>
      </w:r>
      <w:r w:rsidR="001A2D67" w:rsidRPr="00203225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программы Кировской области и (или) государственной программы</w:t>
      </w:r>
      <w:r w:rsidRPr="00206803">
        <w:rPr>
          <w:rFonts w:ascii="Times New Roman" w:hAnsi="Times New Roman" w:cs="Times New Roman"/>
          <w:sz w:val="28"/>
          <w:szCs w:val="28"/>
        </w:rPr>
        <w:t xml:space="preserve"> Кировской области достига</w:t>
      </w:r>
      <w:r w:rsidR="00ED3231">
        <w:rPr>
          <w:rFonts w:ascii="Times New Roman" w:hAnsi="Times New Roman" w:cs="Times New Roman"/>
          <w:sz w:val="28"/>
          <w:szCs w:val="28"/>
        </w:rPr>
        <w:t>ю</w:t>
      </w:r>
      <w:r w:rsidRPr="00206803">
        <w:rPr>
          <w:rFonts w:ascii="Times New Roman" w:hAnsi="Times New Roman" w:cs="Times New Roman"/>
          <w:sz w:val="28"/>
          <w:szCs w:val="28"/>
        </w:rPr>
        <w:t>тся менее чем на 75 процентов (с учетом реализации других запланированных для достижения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1A2D67" w:rsidRPr="00206803">
        <w:rPr>
          <w:rFonts w:ascii="Times New Roman" w:hAnsi="Times New Roman" w:cs="Times New Roman"/>
          <w:sz w:val="28"/>
          <w:szCs w:val="28"/>
        </w:rPr>
        <w:t>ых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206803">
        <w:rPr>
          <w:rFonts w:ascii="Times New Roman" w:hAnsi="Times New Roman" w:cs="Times New Roman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и (или) государственной программы Кировской области инвестиционных проектов), а также в случае, если в результате реализации инвестиционного проекта уровень достижения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1A2D67" w:rsidRPr="00206803">
        <w:rPr>
          <w:rFonts w:ascii="Times New Roman" w:hAnsi="Times New Roman" w:cs="Times New Roman"/>
          <w:sz w:val="28"/>
          <w:szCs w:val="28"/>
        </w:rPr>
        <w:t>ых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206803">
        <w:rPr>
          <w:rFonts w:ascii="Times New Roman" w:hAnsi="Times New Roman" w:cs="Times New Roman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и (или) государственной программы Кировской области превышает 100 процентов и целесообразность данного превышения не обоснована заявителем.</w:t>
      </w:r>
    </w:p>
    <w:p w14:paraId="4352BDDA" w14:textId="1B9D70E0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25">
        <w:rPr>
          <w:rFonts w:ascii="Times New Roman" w:hAnsi="Times New Roman" w:cs="Times New Roman"/>
          <w:spacing w:val="-2"/>
          <w:sz w:val="28"/>
          <w:szCs w:val="28"/>
        </w:rPr>
        <w:t>В случае если рассматриваемый инвестиционный проект предлагается</w:t>
      </w:r>
      <w:r w:rsidRPr="00206803">
        <w:rPr>
          <w:rFonts w:ascii="Times New Roman" w:hAnsi="Times New Roman" w:cs="Times New Roman"/>
          <w:sz w:val="28"/>
          <w:szCs w:val="28"/>
        </w:rPr>
        <w:t xml:space="preserve"> к включению в состав структурн</w:t>
      </w:r>
      <w:r w:rsidR="001A2D67" w:rsidRPr="00206803">
        <w:rPr>
          <w:rFonts w:ascii="Times New Roman" w:hAnsi="Times New Roman" w:cs="Times New Roman"/>
          <w:sz w:val="28"/>
          <w:szCs w:val="28"/>
        </w:rPr>
        <w:t>ых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206803">
        <w:rPr>
          <w:rFonts w:ascii="Times New Roman" w:hAnsi="Times New Roman" w:cs="Times New Roman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и (или) государственной программы Кировской области, баллы по</w:t>
      </w:r>
      <w:r w:rsidR="00244A93" w:rsidRPr="00206803">
        <w:rPr>
          <w:rFonts w:ascii="Times New Roman" w:hAnsi="Times New Roman" w:cs="Times New Roman"/>
          <w:sz w:val="28"/>
          <w:szCs w:val="28"/>
        </w:rPr>
        <w:t xml:space="preserve"> указанному</w:t>
      </w:r>
      <w:r w:rsidRPr="00206803">
        <w:rPr>
          <w:rFonts w:ascii="Times New Roman" w:hAnsi="Times New Roman" w:cs="Times New Roman"/>
          <w:sz w:val="28"/>
          <w:szCs w:val="28"/>
        </w:rPr>
        <w:t xml:space="preserve"> критерию присваиваются в следующем порядке:</w:t>
      </w:r>
    </w:p>
    <w:p w14:paraId="584A2172" w14:textId="61BFB740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балл, равный 1, присваивается в случае, если в результате реализации инвестиционного проекта достигается положительная динамика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</w:t>
      </w:r>
      <w:r w:rsidRPr="00206803">
        <w:rPr>
          <w:rFonts w:ascii="Times New Roman" w:hAnsi="Times New Roman" w:cs="Times New Roman"/>
          <w:sz w:val="28"/>
          <w:szCs w:val="28"/>
        </w:rPr>
        <w:lastRenderedPageBreak/>
        <w:t>структурн</w:t>
      </w:r>
      <w:r w:rsidR="001A2D67" w:rsidRPr="00206803">
        <w:rPr>
          <w:rFonts w:ascii="Times New Roman" w:hAnsi="Times New Roman" w:cs="Times New Roman"/>
          <w:sz w:val="28"/>
          <w:szCs w:val="28"/>
        </w:rPr>
        <w:t>ых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206803">
        <w:rPr>
          <w:rFonts w:ascii="Times New Roman" w:hAnsi="Times New Roman" w:cs="Times New Roman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</w:t>
      </w:r>
      <w:r w:rsidR="00ED3231">
        <w:rPr>
          <w:rFonts w:ascii="Times New Roman" w:hAnsi="Times New Roman" w:cs="Times New Roman"/>
          <w:sz w:val="28"/>
          <w:szCs w:val="28"/>
        </w:rPr>
        <w:br/>
      </w:r>
      <w:r w:rsidRPr="00206803">
        <w:rPr>
          <w:rFonts w:ascii="Times New Roman" w:hAnsi="Times New Roman" w:cs="Times New Roman"/>
          <w:sz w:val="28"/>
          <w:szCs w:val="28"/>
        </w:rPr>
        <w:t xml:space="preserve">и (или) государственной программы Кировской области по сравнению с ранее фактически достигнутым значением </w:t>
      </w:r>
      <w:r w:rsidR="00ED3231">
        <w:rPr>
          <w:rFonts w:ascii="Times New Roman" w:hAnsi="Times New Roman" w:cs="Times New Roman"/>
          <w:sz w:val="28"/>
          <w:szCs w:val="28"/>
        </w:rPr>
        <w:t>таких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и обоснована целесообразность предлагаемого улучшения значений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="009779F0" w:rsidRPr="00206803">
        <w:rPr>
          <w:rFonts w:ascii="Times New Roman" w:hAnsi="Times New Roman" w:cs="Times New Roman"/>
          <w:sz w:val="28"/>
          <w:szCs w:val="28"/>
        </w:rPr>
        <w:t>;</w:t>
      </w:r>
    </w:p>
    <w:p w14:paraId="2EF1F6AB" w14:textId="3567E1E9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балл, равный 0,5, присваивается в случае, если в результате реализации инвестиционного проекта достигается положительная динамика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1A2D67" w:rsidRPr="00206803">
        <w:rPr>
          <w:rFonts w:ascii="Times New Roman" w:hAnsi="Times New Roman" w:cs="Times New Roman"/>
          <w:sz w:val="28"/>
          <w:szCs w:val="28"/>
        </w:rPr>
        <w:t>ых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A2D67" w:rsidRPr="00206803">
        <w:rPr>
          <w:rFonts w:ascii="Times New Roman" w:hAnsi="Times New Roman" w:cs="Times New Roman"/>
          <w:sz w:val="28"/>
          <w:szCs w:val="28"/>
        </w:rPr>
        <w:t>ов</w:t>
      </w:r>
      <w:r w:rsidRPr="0020680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</w:t>
      </w:r>
      <w:r w:rsidR="00ED3231">
        <w:rPr>
          <w:rFonts w:ascii="Times New Roman" w:hAnsi="Times New Roman" w:cs="Times New Roman"/>
          <w:sz w:val="28"/>
          <w:szCs w:val="28"/>
        </w:rPr>
        <w:br/>
      </w:r>
      <w:r w:rsidRPr="00206803">
        <w:rPr>
          <w:rFonts w:ascii="Times New Roman" w:hAnsi="Times New Roman" w:cs="Times New Roman"/>
          <w:sz w:val="28"/>
          <w:szCs w:val="28"/>
        </w:rPr>
        <w:t>и (или) государственной программы Кировской области по сравнению с ранее фактически достигнутым значением так</w:t>
      </w:r>
      <w:r w:rsidR="00ED3231">
        <w:rPr>
          <w:rFonts w:ascii="Times New Roman" w:hAnsi="Times New Roman" w:cs="Times New Roman"/>
          <w:sz w:val="28"/>
          <w:szCs w:val="28"/>
        </w:rPr>
        <w:t>их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и обоснована целесообразность предлагаемого увеличения значений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, но имеется инвестиционный проект, за счет которого достигается более высокая положительная динамика </w:t>
      </w:r>
      <w:r w:rsidR="00ED3231">
        <w:rPr>
          <w:rFonts w:ascii="Times New Roman" w:hAnsi="Times New Roman" w:cs="Times New Roman"/>
          <w:sz w:val="28"/>
          <w:szCs w:val="28"/>
        </w:rPr>
        <w:t>тех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же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(при условии обоснования целесообразности предлагаемого улучшения значений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>)</w:t>
      </w:r>
      <w:r w:rsidR="00ED3231">
        <w:rPr>
          <w:rFonts w:ascii="Times New Roman" w:hAnsi="Times New Roman" w:cs="Times New Roman"/>
          <w:sz w:val="28"/>
          <w:szCs w:val="28"/>
        </w:rPr>
        <w:br/>
      </w:r>
      <w:r w:rsidRPr="00206803">
        <w:rPr>
          <w:rFonts w:ascii="Times New Roman" w:hAnsi="Times New Roman" w:cs="Times New Roman"/>
          <w:sz w:val="28"/>
          <w:szCs w:val="28"/>
        </w:rPr>
        <w:t>на единицу затрат</w:t>
      </w:r>
      <w:r w:rsidR="009779F0" w:rsidRPr="00206803">
        <w:rPr>
          <w:rFonts w:ascii="Times New Roman" w:hAnsi="Times New Roman" w:cs="Times New Roman"/>
          <w:sz w:val="28"/>
          <w:szCs w:val="28"/>
        </w:rPr>
        <w:t>;</w:t>
      </w:r>
    </w:p>
    <w:p w14:paraId="1390D950" w14:textId="59F60CE5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 xml:space="preserve">балл, равный 0, присваивается в случае, если в результате реализации инвестиционного проекта не достигается положительная динамика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показател</w:t>
      </w:r>
      <w:r w:rsidR="00ED3231" w:rsidRPr="00203225">
        <w:rPr>
          <w:rFonts w:ascii="Times New Roman" w:hAnsi="Times New Roman" w:cs="Times New Roman"/>
          <w:spacing w:val="-2"/>
          <w:sz w:val="28"/>
          <w:szCs w:val="28"/>
        </w:rPr>
        <w:t>ей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структурн</w:t>
      </w:r>
      <w:r w:rsidR="001A2D67" w:rsidRPr="00203225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элемент</w:t>
      </w:r>
      <w:r w:rsidR="001A2D67" w:rsidRPr="00203225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государственной программы Кировской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области и (или) государственной программы Кировской области по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сравнению с ранее фактически достигнутым значением </w:t>
      </w:r>
      <w:r w:rsidR="00ED3231">
        <w:rPr>
          <w:rFonts w:ascii="Times New Roman" w:hAnsi="Times New Roman" w:cs="Times New Roman"/>
          <w:sz w:val="28"/>
          <w:szCs w:val="28"/>
        </w:rPr>
        <w:t>таких</w:t>
      </w:r>
      <w:r w:rsidRPr="0020680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 xml:space="preserve"> и (или) не обоснована целесообразность предлагаемого улучшения значений показател</w:t>
      </w:r>
      <w:r w:rsidR="00ED3231">
        <w:rPr>
          <w:rFonts w:ascii="Times New Roman" w:hAnsi="Times New Roman" w:cs="Times New Roman"/>
          <w:sz w:val="28"/>
          <w:szCs w:val="28"/>
        </w:rPr>
        <w:t>ей</w:t>
      </w:r>
      <w:r w:rsidRPr="00206803">
        <w:rPr>
          <w:rFonts w:ascii="Times New Roman" w:hAnsi="Times New Roman" w:cs="Times New Roman"/>
          <w:sz w:val="28"/>
          <w:szCs w:val="28"/>
        </w:rPr>
        <w:t>.</w:t>
      </w:r>
    </w:p>
    <w:p w14:paraId="64B22064" w14:textId="77777777" w:rsidR="00AE13E2" w:rsidRPr="00206803" w:rsidRDefault="00AE13E2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9470F" w14:textId="1461C0F8" w:rsidR="00224275" w:rsidRPr="00206803" w:rsidRDefault="00224275" w:rsidP="005F66DC">
      <w:pPr>
        <w:pStyle w:val="ConsPlusTitle"/>
        <w:spacing w:line="470" w:lineRule="exac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3. Расчет оценки</w:t>
      </w:r>
      <w:r w:rsidR="003A5864" w:rsidRPr="00206803">
        <w:rPr>
          <w:rFonts w:ascii="Times New Roman" w:hAnsi="Times New Roman" w:cs="Times New Roman"/>
          <w:sz w:val="28"/>
          <w:szCs w:val="28"/>
        </w:rPr>
        <w:t xml:space="preserve"> эффективности</w:t>
      </w:r>
    </w:p>
    <w:p w14:paraId="6187BD2D" w14:textId="77777777" w:rsidR="00224275" w:rsidRPr="00206803" w:rsidRDefault="00224275" w:rsidP="005F66DC">
      <w:pPr>
        <w:pStyle w:val="ConsPlusNormal"/>
        <w:spacing w:line="47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2F714010" w14:textId="172FFA58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5098780"/>
      <w:r w:rsidRPr="00206803">
        <w:rPr>
          <w:rFonts w:ascii="Times New Roman" w:hAnsi="Times New Roman" w:cs="Times New Roman"/>
          <w:sz w:val="28"/>
          <w:szCs w:val="28"/>
        </w:rPr>
        <w:t xml:space="preserve">3.1. </w:t>
      </w:r>
      <w:bookmarkEnd w:id="7"/>
      <w:r w:rsidRPr="00206803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определяется как средневзвешенная сумма оценок эффективности на основе критерия, касающегося обоснованности потребности в создаваемых мощностях, и критерия, касающегося влияния реализации инвестиционного проекта на достижение показателей структурных </w:t>
      </w:r>
      <w:r w:rsidR="00336CA8" w:rsidRPr="00206803">
        <w:rPr>
          <w:rFonts w:ascii="Times New Roman" w:hAnsi="Times New Roman" w:cs="Times New Roman"/>
          <w:sz w:val="28"/>
          <w:szCs w:val="28"/>
        </w:rPr>
        <w:t>элементов государственной программы Кировской области и (или) государственной программы Кировской области</w:t>
      </w:r>
      <w:r w:rsidRPr="00206803">
        <w:rPr>
          <w:rFonts w:ascii="Times New Roman" w:hAnsi="Times New Roman" w:cs="Times New Roman"/>
          <w:sz w:val="28"/>
          <w:szCs w:val="28"/>
        </w:rPr>
        <w:t xml:space="preserve">, и </w:t>
      </w:r>
      <w:r w:rsidRPr="00206803">
        <w:rPr>
          <w:rFonts w:ascii="Times New Roman" w:hAnsi="Times New Roman" w:cs="Times New Roman"/>
          <w:sz w:val="28"/>
          <w:szCs w:val="28"/>
        </w:rPr>
        <w:lastRenderedPageBreak/>
        <w:t>рассчитывается по следующей формуле:</w:t>
      </w:r>
    </w:p>
    <w:p w14:paraId="51CB36DE" w14:textId="77777777" w:rsidR="00431E17" w:rsidRPr="00206803" w:rsidRDefault="00431E17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A3782" w14:textId="40AA8EB9" w:rsidR="009779F0" w:rsidRPr="00206803" w:rsidRDefault="00224275" w:rsidP="005F66DC">
      <w:pPr>
        <w:pStyle w:val="ConsPlusNormal"/>
        <w:spacing w:line="47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6803">
        <w:rPr>
          <w:rFonts w:ascii="Times New Roman" w:hAnsi="Times New Roman" w:cs="Times New Roman"/>
          <w:sz w:val="28"/>
          <w:szCs w:val="28"/>
        </w:rPr>
        <w:t>Э</w:t>
      </w:r>
      <w:r w:rsidRPr="00206803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206803">
        <w:rPr>
          <w:rFonts w:ascii="Times New Roman" w:hAnsi="Times New Roman" w:cs="Times New Roman"/>
          <w:sz w:val="28"/>
          <w:szCs w:val="28"/>
        </w:rPr>
        <w:t xml:space="preserve"> = (Ч</w:t>
      </w:r>
      <w:r w:rsidRPr="002068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06803">
        <w:rPr>
          <w:rFonts w:ascii="Times New Roman" w:hAnsi="Times New Roman" w:cs="Times New Roman"/>
          <w:sz w:val="28"/>
          <w:szCs w:val="28"/>
        </w:rPr>
        <w:t xml:space="preserve"> x 0,6 + Ч</w:t>
      </w:r>
      <w:r w:rsidRPr="002068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6803">
        <w:rPr>
          <w:rFonts w:ascii="Times New Roman" w:hAnsi="Times New Roman" w:cs="Times New Roman"/>
          <w:sz w:val="28"/>
          <w:szCs w:val="28"/>
        </w:rPr>
        <w:t xml:space="preserve"> x 0,4) x 100</w:t>
      </w:r>
      <w:r w:rsidR="002F4638" w:rsidRPr="00206803">
        <w:rPr>
          <w:rFonts w:ascii="Times New Roman" w:hAnsi="Times New Roman" w:cs="Times New Roman"/>
          <w:sz w:val="28"/>
          <w:szCs w:val="28"/>
        </w:rPr>
        <w:t>,</w:t>
      </w:r>
      <w:r w:rsidR="006153CC" w:rsidRPr="00206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0949D" w14:textId="24676EB3" w:rsidR="006153CC" w:rsidRPr="00206803" w:rsidRDefault="009779F0" w:rsidP="005F66DC">
      <w:pPr>
        <w:pStyle w:val="ConsPlusNormal"/>
        <w:spacing w:line="47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г</w:t>
      </w:r>
      <w:r w:rsidR="00224275" w:rsidRPr="00206803">
        <w:rPr>
          <w:rFonts w:ascii="Times New Roman" w:hAnsi="Times New Roman" w:cs="Times New Roman"/>
          <w:sz w:val="28"/>
          <w:szCs w:val="28"/>
        </w:rPr>
        <w:t>де</w:t>
      </w:r>
      <w:r w:rsidRPr="00206803">
        <w:rPr>
          <w:rFonts w:ascii="Times New Roman" w:hAnsi="Times New Roman" w:cs="Times New Roman"/>
          <w:sz w:val="28"/>
          <w:szCs w:val="28"/>
        </w:rPr>
        <w:t>:</w:t>
      </w:r>
    </w:p>
    <w:p w14:paraId="1D4F29DF" w14:textId="12A9D51A" w:rsidR="00727348" w:rsidRPr="00206803" w:rsidRDefault="00727348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803">
        <w:rPr>
          <w:rFonts w:ascii="Times New Roman" w:hAnsi="Times New Roman" w:cs="Times New Roman"/>
          <w:sz w:val="28"/>
          <w:szCs w:val="28"/>
        </w:rPr>
        <w:t>Э</w:t>
      </w:r>
      <w:r w:rsidRPr="00206803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206803">
        <w:rPr>
          <w:rFonts w:ascii="Times New Roman" w:hAnsi="Times New Roman" w:cs="Times New Roman"/>
          <w:sz w:val="28"/>
          <w:szCs w:val="28"/>
        </w:rPr>
        <w:t xml:space="preserve"> – оценка эффективности, процентов;</w:t>
      </w:r>
    </w:p>
    <w:p w14:paraId="07684E80" w14:textId="61E57FDE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Ч</w:t>
      </w:r>
      <w:r w:rsidRPr="002068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06803">
        <w:rPr>
          <w:rFonts w:ascii="Times New Roman" w:hAnsi="Times New Roman" w:cs="Times New Roman"/>
          <w:sz w:val="28"/>
          <w:szCs w:val="28"/>
        </w:rPr>
        <w:t xml:space="preserve"> </w:t>
      </w:r>
      <w:r w:rsidR="00B63326" w:rsidRPr="00206803">
        <w:rPr>
          <w:rFonts w:ascii="Times New Roman" w:hAnsi="Times New Roman" w:cs="Times New Roman"/>
          <w:sz w:val="28"/>
          <w:szCs w:val="28"/>
        </w:rPr>
        <w:t>–</w:t>
      </w:r>
      <w:r w:rsidRPr="00206803">
        <w:rPr>
          <w:rFonts w:ascii="Times New Roman" w:hAnsi="Times New Roman" w:cs="Times New Roman"/>
          <w:sz w:val="28"/>
          <w:szCs w:val="28"/>
        </w:rPr>
        <w:t xml:space="preserve"> балл оценки по критерию, касающемуся обоснованности потребности в создаваемых мощностях</w:t>
      </w:r>
      <w:r w:rsidR="009779F0" w:rsidRPr="00206803">
        <w:rPr>
          <w:rFonts w:ascii="Times New Roman" w:hAnsi="Times New Roman" w:cs="Times New Roman"/>
          <w:sz w:val="28"/>
          <w:szCs w:val="28"/>
        </w:rPr>
        <w:t>;</w:t>
      </w:r>
    </w:p>
    <w:p w14:paraId="4798385A" w14:textId="49E8419B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Ч</w:t>
      </w:r>
      <w:r w:rsidRPr="002068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6803">
        <w:rPr>
          <w:rFonts w:ascii="Times New Roman" w:hAnsi="Times New Roman" w:cs="Times New Roman"/>
          <w:sz w:val="28"/>
          <w:szCs w:val="28"/>
        </w:rPr>
        <w:t xml:space="preserve"> </w:t>
      </w:r>
      <w:r w:rsidR="00B63326" w:rsidRPr="00206803">
        <w:rPr>
          <w:rFonts w:ascii="Times New Roman" w:hAnsi="Times New Roman" w:cs="Times New Roman"/>
          <w:sz w:val="28"/>
          <w:szCs w:val="28"/>
        </w:rPr>
        <w:t>–</w:t>
      </w:r>
      <w:r w:rsidRPr="00206803">
        <w:rPr>
          <w:rFonts w:ascii="Times New Roman" w:hAnsi="Times New Roman" w:cs="Times New Roman"/>
          <w:sz w:val="28"/>
          <w:szCs w:val="28"/>
        </w:rPr>
        <w:t xml:space="preserve"> балл оценки по критерию, касающемуся влияния реализации инвестиционного проекта на достижение показателей структурных элементов государственной программы</w:t>
      </w:r>
      <w:r w:rsidR="00442FDF" w:rsidRPr="00206803">
        <w:rPr>
          <w:rFonts w:ascii="Times New Roman" w:hAnsi="Times New Roman" w:cs="Times New Roman"/>
          <w:sz w:val="28"/>
          <w:szCs w:val="28"/>
        </w:rPr>
        <w:t xml:space="preserve"> Кировской области и (или) государственной программы Кировской области</w:t>
      </w:r>
      <w:r w:rsidR="009779F0" w:rsidRPr="00206803">
        <w:rPr>
          <w:rFonts w:ascii="Times New Roman" w:hAnsi="Times New Roman" w:cs="Times New Roman"/>
          <w:sz w:val="28"/>
          <w:szCs w:val="28"/>
        </w:rPr>
        <w:t>;</w:t>
      </w:r>
    </w:p>
    <w:p w14:paraId="35B6A2D9" w14:textId="2AEBE06C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 xml:space="preserve">0,6 и 0,4 </w:t>
      </w:r>
      <w:r w:rsidR="00B63326" w:rsidRPr="00206803">
        <w:rPr>
          <w:rFonts w:ascii="Times New Roman" w:hAnsi="Times New Roman" w:cs="Times New Roman"/>
          <w:sz w:val="28"/>
          <w:szCs w:val="28"/>
        </w:rPr>
        <w:t>–</w:t>
      </w:r>
      <w:r w:rsidRPr="00206803">
        <w:rPr>
          <w:rFonts w:ascii="Times New Roman" w:hAnsi="Times New Roman" w:cs="Times New Roman"/>
          <w:sz w:val="28"/>
          <w:szCs w:val="28"/>
        </w:rPr>
        <w:t xml:space="preserve"> весовые коэффициенты оценок эффективности Ч</w:t>
      </w:r>
      <w:r w:rsidRPr="0020680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06803">
        <w:rPr>
          <w:rFonts w:ascii="Times New Roman" w:hAnsi="Times New Roman" w:cs="Times New Roman"/>
          <w:sz w:val="28"/>
          <w:szCs w:val="28"/>
        </w:rPr>
        <w:t xml:space="preserve"> и Ч</w:t>
      </w:r>
      <w:r w:rsidRPr="002068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06803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3A92239E" w14:textId="77777777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>3.2. По результатам итоговой оценки эффективности инвестиционный проект признается:</w:t>
      </w:r>
    </w:p>
    <w:p w14:paraId="136D3480" w14:textId="4B136546" w:rsidR="00224275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эффективным </w:t>
      </w:r>
      <w:r w:rsidR="00336CA8" w:rsidRPr="00203225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="00336CA8"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случае если значение итоговой оценки</w:t>
      </w:r>
      <w:r w:rsidRPr="00206803">
        <w:rPr>
          <w:rFonts w:ascii="Times New Roman" w:hAnsi="Times New Roman" w:cs="Times New Roman"/>
          <w:sz w:val="28"/>
          <w:szCs w:val="28"/>
        </w:rPr>
        <w:t xml:space="preserve"> </w:t>
      </w:r>
      <w:r w:rsidR="003A7FE6" w:rsidRPr="00206803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206803">
        <w:rPr>
          <w:rFonts w:ascii="Times New Roman" w:hAnsi="Times New Roman" w:cs="Times New Roman"/>
          <w:sz w:val="28"/>
          <w:szCs w:val="28"/>
        </w:rPr>
        <w:t>составляет 60 процентов и более</w:t>
      </w:r>
      <w:r w:rsidR="0009192A" w:rsidRPr="00206803">
        <w:rPr>
          <w:rFonts w:ascii="Times New Roman" w:hAnsi="Times New Roman" w:cs="Times New Roman"/>
          <w:sz w:val="28"/>
          <w:szCs w:val="28"/>
        </w:rPr>
        <w:t>;</w:t>
      </w:r>
    </w:p>
    <w:p w14:paraId="6F15CA40" w14:textId="77777777" w:rsidR="003A7FE6" w:rsidRPr="00206803" w:rsidRDefault="00224275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8"/>
          <w:szCs w:val="28"/>
        </w:rPr>
        <w:t xml:space="preserve">низкоэффективным </w:t>
      </w:r>
      <w:r w:rsidR="00336CA8" w:rsidRPr="00206803">
        <w:rPr>
          <w:rFonts w:ascii="Times New Roman" w:hAnsi="Times New Roman" w:cs="Times New Roman"/>
          <w:sz w:val="28"/>
          <w:szCs w:val="28"/>
        </w:rPr>
        <w:t>–</w:t>
      </w:r>
      <w:r w:rsidRPr="00206803">
        <w:rPr>
          <w:rFonts w:ascii="Times New Roman" w:hAnsi="Times New Roman" w:cs="Times New Roman"/>
          <w:sz w:val="28"/>
          <w:szCs w:val="28"/>
        </w:rPr>
        <w:t xml:space="preserve"> в</w:t>
      </w:r>
      <w:r w:rsidR="00336CA8" w:rsidRPr="00206803">
        <w:rPr>
          <w:rFonts w:ascii="Times New Roman" w:hAnsi="Times New Roman" w:cs="Times New Roman"/>
          <w:sz w:val="28"/>
          <w:szCs w:val="28"/>
        </w:rPr>
        <w:t xml:space="preserve"> </w:t>
      </w:r>
      <w:r w:rsidRPr="00206803">
        <w:rPr>
          <w:rFonts w:ascii="Times New Roman" w:hAnsi="Times New Roman" w:cs="Times New Roman"/>
          <w:sz w:val="28"/>
          <w:szCs w:val="28"/>
        </w:rPr>
        <w:t>случае если значение итоговой оценки</w:t>
      </w:r>
      <w:r w:rsidR="003A7FE6" w:rsidRPr="00206803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Pr="00206803">
        <w:rPr>
          <w:rFonts w:ascii="Times New Roman" w:hAnsi="Times New Roman" w:cs="Times New Roman"/>
          <w:sz w:val="28"/>
          <w:szCs w:val="28"/>
        </w:rPr>
        <w:t>составляет менее 60 процентов.</w:t>
      </w:r>
    </w:p>
    <w:p w14:paraId="3B611AF3" w14:textId="77777777" w:rsidR="003A7FE6" w:rsidRDefault="003A7FE6" w:rsidP="005F66DC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EADFB" w14:textId="05575C48" w:rsidR="00224275" w:rsidRDefault="003A7FE6" w:rsidP="002068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224275">
        <w:rPr>
          <w:rFonts w:ascii="Times New Roman" w:hAnsi="Times New Roman" w:cs="Times New Roman"/>
          <w:sz w:val="28"/>
          <w:szCs w:val="28"/>
        </w:rPr>
        <w:br w:type="page"/>
      </w:r>
    </w:p>
    <w:p w14:paraId="337E98F9" w14:textId="6FFEF8A6" w:rsidR="00D84DC5" w:rsidRDefault="00D84DC5" w:rsidP="0009192A">
      <w:pPr>
        <w:pStyle w:val="ConsPlusNormal"/>
        <w:spacing w:line="360" w:lineRule="auto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60E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635C88C" w14:textId="77777777" w:rsidR="001918C5" w:rsidRPr="00C760EA" w:rsidRDefault="001918C5" w:rsidP="00E43C3F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1ABF62D3" w14:textId="778D59FD" w:rsidR="00D84DC5" w:rsidRPr="00C760EA" w:rsidRDefault="00D84DC5" w:rsidP="00E43C3F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к </w:t>
      </w:r>
      <w:r w:rsidR="00623EF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етодике</w:t>
      </w:r>
    </w:p>
    <w:p w14:paraId="3B3EEE60" w14:textId="77777777" w:rsidR="00D84DC5" w:rsidRPr="00C760EA" w:rsidRDefault="00D84DC5" w:rsidP="00D84DC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4BBBC7" w14:textId="77777777" w:rsidR="00D84DC5" w:rsidRPr="00C760EA" w:rsidRDefault="00D84DC5" w:rsidP="00D84DC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2099"/>
        <w:gridCol w:w="3555"/>
      </w:tblGrid>
      <w:tr w:rsidR="00D84DC5" w:rsidRPr="00C760EA" w14:paraId="3E0FCF14" w14:textId="77777777" w:rsidTr="00B2391B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FB882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P269"/>
            <w:bookmarkEnd w:id="8"/>
            <w:r w:rsidRPr="001918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14:paraId="35060667" w14:textId="77777777" w:rsidR="00D84DC5" w:rsidRPr="00405A80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5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проведение проверки инвестиционного проекта</w:t>
            </w:r>
          </w:p>
          <w:p w14:paraId="43307994" w14:textId="77777777" w:rsidR="00D84DC5" w:rsidRPr="00C760EA" w:rsidRDefault="00D84DC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50CA4" w14:textId="33398C4D" w:rsidR="00D84DC5" w:rsidRPr="00C760EA" w:rsidRDefault="00D84DC5" w:rsidP="001918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0EA">
              <w:rPr>
                <w:rFonts w:ascii="Times New Roman" w:hAnsi="Times New Roman" w:cs="Times New Roman"/>
                <w:sz w:val="28"/>
                <w:szCs w:val="28"/>
              </w:rPr>
              <w:t>Прошу провести проверку инвестиционного проекта __________________________________________________________________</w:t>
            </w:r>
          </w:p>
          <w:p w14:paraId="7DB2BC4D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(наименование инвестиционного проекта)</w:t>
            </w:r>
          </w:p>
          <w:p w14:paraId="4CEED62D" w14:textId="77777777" w:rsidR="00D84DC5" w:rsidRPr="00C760EA" w:rsidRDefault="00D84DC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B4E19" w14:textId="35AF9257" w:rsidR="00D84DC5" w:rsidRPr="00C760EA" w:rsidRDefault="00D84DC5" w:rsidP="00B23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0EA">
              <w:rPr>
                <w:rFonts w:ascii="Times New Roman" w:hAnsi="Times New Roman" w:cs="Times New Roman"/>
                <w:sz w:val="28"/>
                <w:szCs w:val="28"/>
              </w:rPr>
              <w:t>на предмет эффективности использования средств областного бюджета, направляемых на капитальные вложения.</w:t>
            </w:r>
          </w:p>
        </w:tc>
      </w:tr>
      <w:tr w:rsidR="00D84DC5" w:rsidRPr="00C760EA" w14:paraId="1EE9A01B" w14:textId="77777777" w:rsidTr="00B2391B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7FC5E" w14:textId="77777777" w:rsidR="00D84DC5" w:rsidRPr="00C760EA" w:rsidRDefault="00D84DC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203225" w14:paraId="4CB25A80" w14:textId="77777777" w:rsidTr="00B2391B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FEC53" w14:textId="77777777" w:rsidR="00D84DC5" w:rsidRPr="00203225" w:rsidRDefault="00D84DC5" w:rsidP="001918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032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Перечень прилагаемых документов:</w:t>
            </w:r>
          </w:p>
          <w:p w14:paraId="0F09EEB1" w14:textId="6040028D" w:rsidR="00D84DC5" w:rsidRPr="00203225" w:rsidRDefault="00D84DC5" w:rsidP="001918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032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 ______________________________________________ на ___ л. в 1 экз.</w:t>
            </w:r>
          </w:p>
          <w:p w14:paraId="0B16BB2B" w14:textId="7B9019D4" w:rsidR="00D84DC5" w:rsidRPr="00203225" w:rsidRDefault="00D84DC5" w:rsidP="001918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032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 ______________________________________________ на ___ л. в 1 экз.</w:t>
            </w:r>
          </w:p>
          <w:p w14:paraId="02172350" w14:textId="77777777" w:rsidR="00D84DC5" w:rsidRPr="00203225" w:rsidRDefault="00D84DC5" w:rsidP="001918C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0322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...</w:t>
            </w:r>
          </w:p>
        </w:tc>
      </w:tr>
      <w:tr w:rsidR="00D84DC5" w:rsidRPr="00C760EA" w14:paraId="4272D841" w14:textId="77777777" w:rsidTr="00B2391B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6C14F" w14:textId="77777777" w:rsidR="00D84DC5" w:rsidRPr="00C760EA" w:rsidRDefault="00D84DC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C760EA" w14:paraId="6CC2A41E" w14:textId="77777777" w:rsidTr="00B2391B"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254DE11B" w14:textId="77777777" w:rsidR="00B447B5" w:rsidRDefault="00B447B5" w:rsidP="00B23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7B654" w14:textId="752CAA97" w:rsidR="00D84DC5" w:rsidRPr="00C760EA" w:rsidRDefault="00D84DC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AB012" w14:textId="77777777" w:rsidR="00D84DC5" w:rsidRPr="00C760EA" w:rsidRDefault="00D84DC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9089" w14:textId="77777777" w:rsidR="00D84DC5" w:rsidRPr="00C760EA" w:rsidRDefault="00D84DC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C760EA" w14:paraId="3DB1E0CA" w14:textId="77777777" w:rsidTr="00B2391B"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021F16A0" w14:textId="4D4DCED6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________________________</w:t>
            </w:r>
            <w:r w:rsidR="007809AC">
              <w:rPr>
                <w:rFonts w:ascii="Times New Roman" w:hAnsi="Times New Roman" w:cs="Times New Roman"/>
                <w:sz w:val="24"/>
              </w:rPr>
              <w:t>____</w:t>
            </w:r>
            <w:r w:rsidRPr="001918C5">
              <w:rPr>
                <w:rFonts w:ascii="Times New Roman" w:hAnsi="Times New Roman" w:cs="Times New Roman"/>
                <w:sz w:val="24"/>
              </w:rPr>
              <w:t>__</w:t>
            </w:r>
          </w:p>
          <w:p w14:paraId="7DB3B82F" w14:textId="63DADEFC" w:rsidR="00D84DC5" w:rsidRPr="001918C5" w:rsidRDefault="00D84DC5" w:rsidP="00623E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918C5">
              <w:rPr>
                <w:rFonts w:ascii="Times New Roman" w:hAnsi="Times New Roman" w:cs="Times New Roman"/>
                <w:sz w:val="24"/>
              </w:rPr>
              <w:t>(должность</w:t>
            </w:r>
            <w:r w:rsidR="00623EFB" w:rsidRPr="00C7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EFB" w:rsidRPr="00623EFB">
              <w:rPr>
                <w:rFonts w:ascii="Times New Roman" w:hAnsi="Times New Roman" w:cs="Times New Roman"/>
                <w:sz w:val="24"/>
              </w:rPr>
              <w:t>руководител</w:t>
            </w:r>
            <w:r w:rsidR="00623EFB">
              <w:rPr>
                <w:rFonts w:ascii="Times New Roman" w:hAnsi="Times New Roman" w:cs="Times New Roman"/>
                <w:sz w:val="24"/>
              </w:rPr>
              <w:t>я</w:t>
            </w:r>
            <w:r w:rsidR="00623EFB" w:rsidRPr="00623EFB">
              <w:rPr>
                <w:rFonts w:ascii="Times New Roman" w:hAnsi="Times New Roman" w:cs="Times New Roman"/>
                <w:sz w:val="24"/>
              </w:rPr>
              <w:t xml:space="preserve"> заявителя  (лиц</w:t>
            </w:r>
            <w:r w:rsidR="00156F56">
              <w:rPr>
                <w:rFonts w:ascii="Times New Roman" w:hAnsi="Times New Roman" w:cs="Times New Roman"/>
                <w:sz w:val="24"/>
              </w:rPr>
              <w:t>а</w:t>
            </w:r>
            <w:r w:rsidR="00623EFB" w:rsidRPr="00623EFB">
              <w:rPr>
                <w:rFonts w:ascii="Times New Roman" w:hAnsi="Times New Roman" w:cs="Times New Roman"/>
                <w:sz w:val="24"/>
              </w:rPr>
              <w:t>, исполняюще</w:t>
            </w:r>
            <w:r w:rsidR="00156F56">
              <w:rPr>
                <w:rFonts w:ascii="Times New Roman" w:hAnsi="Times New Roman" w:cs="Times New Roman"/>
                <w:sz w:val="24"/>
              </w:rPr>
              <w:t>го</w:t>
            </w:r>
            <w:r w:rsidR="00623EFB" w:rsidRPr="00623EFB">
              <w:rPr>
                <w:rFonts w:ascii="Times New Roman" w:hAnsi="Times New Roman" w:cs="Times New Roman"/>
                <w:sz w:val="24"/>
              </w:rPr>
              <w:t xml:space="preserve"> обязанности руководителя</w:t>
            </w:r>
            <w:r w:rsidR="001918C5" w:rsidRPr="001918C5">
              <w:rPr>
                <w:rFonts w:ascii="Times New Roman" w:hAnsi="Times New Roman" w:cs="Times New Roman"/>
                <w:sz w:val="24"/>
              </w:rPr>
              <w:t xml:space="preserve"> заявителя</w:t>
            </w:r>
            <w:r w:rsidRPr="001918C5">
              <w:rPr>
                <w:rFonts w:ascii="Times New Roman" w:hAnsi="Times New Roman" w:cs="Times New Roman"/>
                <w:sz w:val="24"/>
              </w:rPr>
              <w:t>)</w:t>
            </w:r>
            <w:proofErr w:type="gramEnd"/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72ADEEE4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_____________</w:t>
            </w:r>
          </w:p>
          <w:p w14:paraId="15B28F80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7E37DFE9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_________________________</w:t>
            </w:r>
          </w:p>
          <w:p w14:paraId="4095F99C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(инициалы, фамилия)</w:t>
            </w:r>
          </w:p>
          <w:p w14:paraId="5495BB33" w14:textId="77777777" w:rsidR="00D84DC5" w:rsidRPr="001918C5" w:rsidRDefault="00D84DC5" w:rsidP="00B2391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14:paraId="0F3B7217" w14:textId="6E217D48" w:rsidR="00D84DC5" w:rsidRPr="001918C5" w:rsidRDefault="001918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«</w:t>
            </w:r>
            <w:r w:rsidR="00D84DC5" w:rsidRPr="001918C5">
              <w:rPr>
                <w:rFonts w:ascii="Times New Roman" w:hAnsi="Times New Roman" w:cs="Times New Roman"/>
                <w:sz w:val="24"/>
              </w:rPr>
              <w:t>____</w:t>
            </w:r>
            <w:r w:rsidRPr="001918C5">
              <w:rPr>
                <w:rFonts w:ascii="Times New Roman" w:hAnsi="Times New Roman" w:cs="Times New Roman"/>
                <w:sz w:val="24"/>
              </w:rPr>
              <w:t>»</w:t>
            </w:r>
            <w:r w:rsidR="00D84DC5" w:rsidRPr="001918C5">
              <w:rPr>
                <w:rFonts w:ascii="Times New Roman" w:hAnsi="Times New Roman" w:cs="Times New Roman"/>
                <w:sz w:val="24"/>
              </w:rPr>
              <w:t xml:space="preserve"> ___________ _____ г.</w:t>
            </w:r>
          </w:p>
          <w:p w14:paraId="769498AB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(дата)</w:t>
            </w:r>
          </w:p>
        </w:tc>
      </w:tr>
      <w:tr w:rsidR="00D84DC5" w:rsidRPr="00C760EA" w14:paraId="75741FE5" w14:textId="77777777" w:rsidTr="00B2391B"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6C098B35" w14:textId="77777777" w:rsidR="00D84DC5" w:rsidRPr="00C760EA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452E6AB0" w14:textId="77777777" w:rsidR="00D84DC5" w:rsidRPr="00C760EA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20BFB449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DC5" w:rsidRPr="00C760EA" w14:paraId="5141636A" w14:textId="77777777" w:rsidTr="00B2391B"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13D50A4A" w14:textId="4847590D" w:rsidR="00D84DC5" w:rsidRPr="001918C5" w:rsidRDefault="00D84DC5" w:rsidP="00645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__________________________</w:t>
            </w:r>
            <w:r w:rsidR="00405A80">
              <w:rPr>
                <w:rFonts w:ascii="Times New Roman" w:hAnsi="Times New Roman" w:cs="Times New Roman"/>
                <w:sz w:val="24"/>
              </w:rPr>
              <w:t>____</w:t>
            </w:r>
            <w:r w:rsidR="0009192A" w:rsidRPr="007809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809AC">
              <w:rPr>
                <w:rFonts w:ascii="Times New Roman" w:hAnsi="Times New Roman" w:cs="Times New Roman"/>
                <w:sz w:val="24"/>
              </w:rPr>
              <w:t>(должность</w:t>
            </w:r>
            <w:r w:rsidR="006B38A1" w:rsidRPr="007809AC">
              <w:rPr>
                <w:rFonts w:ascii="Times New Roman" w:hAnsi="Times New Roman" w:cs="Times New Roman"/>
                <w:sz w:val="24"/>
              </w:rPr>
              <w:t xml:space="preserve"> должностного лица, </w:t>
            </w:r>
            <w:r w:rsidR="006B38A1" w:rsidRPr="001918C5">
              <w:rPr>
                <w:rFonts w:ascii="Times New Roman" w:hAnsi="Times New Roman" w:cs="Times New Roman"/>
                <w:sz w:val="24"/>
              </w:rPr>
              <w:t>курирующего работу заявителя</w:t>
            </w:r>
            <w:r w:rsidRPr="001918C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EF86C22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_____________</w:t>
            </w:r>
          </w:p>
          <w:p w14:paraId="4B594E7C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3C24C7E2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_________________________</w:t>
            </w:r>
          </w:p>
          <w:p w14:paraId="6A1504F6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(инициалы, фамилия)</w:t>
            </w:r>
          </w:p>
          <w:p w14:paraId="436C45BB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BBBF425" w14:textId="436CEF73" w:rsidR="00D84DC5" w:rsidRPr="001918C5" w:rsidRDefault="001918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D84DC5" w:rsidRPr="001918C5">
              <w:rPr>
                <w:rFonts w:ascii="Times New Roman" w:hAnsi="Times New Roman" w:cs="Times New Roman"/>
                <w:sz w:val="24"/>
              </w:rPr>
              <w:t>____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D84DC5" w:rsidRPr="001918C5">
              <w:rPr>
                <w:rFonts w:ascii="Times New Roman" w:hAnsi="Times New Roman" w:cs="Times New Roman"/>
                <w:sz w:val="24"/>
              </w:rPr>
              <w:t xml:space="preserve"> ___________ _____ г.</w:t>
            </w:r>
          </w:p>
          <w:p w14:paraId="649207C8" w14:textId="77777777" w:rsidR="00D84DC5" w:rsidRPr="001918C5" w:rsidRDefault="00D84DC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18C5">
              <w:rPr>
                <w:rFonts w:ascii="Times New Roman" w:hAnsi="Times New Roman" w:cs="Times New Roman"/>
                <w:sz w:val="24"/>
              </w:rPr>
              <w:t>(дата)</w:t>
            </w:r>
          </w:p>
        </w:tc>
      </w:tr>
    </w:tbl>
    <w:p w14:paraId="548FB897" w14:textId="77777777" w:rsidR="00D84DC5" w:rsidRPr="00356E14" w:rsidRDefault="00D84DC5" w:rsidP="00D84DC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A965F4" w14:textId="77777777" w:rsidR="00D84DC5" w:rsidRPr="00C760EA" w:rsidRDefault="00D84DC5" w:rsidP="00D84DC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23289" w14:textId="3D8A57A7" w:rsidR="00C14D97" w:rsidRDefault="00C14D97" w:rsidP="0009192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D9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18BADB" w14:textId="31A53DCA" w:rsidR="00D84DC5" w:rsidRDefault="00D84DC5" w:rsidP="00E43C3F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711B1">
        <w:rPr>
          <w:rFonts w:ascii="Times New Roman" w:hAnsi="Times New Roman" w:cs="Times New Roman"/>
          <w:sz w:val="28"/>
          <w:szCs w:val="28"/>
        </w:rPr>
        <w:t>2</w:t>
      </w:r>
    </w:p>
    <w:p w14:paraId="449470E6" w14:textId="77777777" w:rsidR="006139E3" w:rsidRPr="00C760EA" w:rsidRDefault="006139E3" w:rsidP="00E43C3F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35C51889" w14:textId="27E32F32" w:rsidR="00D84DC5" w:rsidRDefault="00D84DC5" w:rsidP="00E43C3F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к </w:t>
      </w:r>
      <w:r w:rsidR="00662B1B">
        <w:rPr>
          <w:rFonts w:ascii="Times New Roman" w:hAnsi="Times New Roman" w:cs="Times New Roman"/>
          <w:sz w:val="28"/>
          <w:szCs w:val="28"/>
        </w:rPr>
        <w:t>м</w:t>
      </w:r>
      <w:r w:rsidR="001C4A88">
        <w:rPr>
          <w:rFonts w:ascii="Times New Roman" w:hAnsi="Times New Roman" w:cs="Times New Roman"/>
          <w:sz w:val="28"/>
          <w:szCs w:val="28"/>
        </w:rPr>
        <w:t>етодике</w:t>
      </w:r>
    </w:p>
    <w:p w14:paraId="29A9BFF9" w14:textId="77777777" w:rsidR="00B447B5" w:rsidRDefault="00B447B5" w:rsidP="00D84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203019" w14:textId="77777777" w:rsidR="00B447B5" w:rsidRDefault="00B447B5" w:rsidP="00D84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4B035A" w14:textId="00C1E639" w:rsidR="00D84DC5" w:rsidRPr="00833567" w:rsidRDefault="00D84DC5" w:rsidP="00D84D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67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09CC8DC2" w14:textId="77777777" w:rsidR="00D84DC5" w:rsidRPr="00833567" w:rsidRDefault="00D84DC5" w:rsidP="00D84D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567">
        <w:rPr>
          <w:rFonts w:ascii="Times New Roman" w:hAnsi="Times New Roman" w:cs="Times New Roman"/>
          <w:b/>
          <w:bCs/>
          <w:sz w:val="28"/>
          <w:szCs w:val="28"/>
        </w:rPr>
        <w:t>инвестиционного проекта</w:t>
      </w:r>
    </w:p>
    <w:p w14:paraId="0766FAD6" w14:textId="77777777" w:rsidR="00D84DC5" w:rsidRPr="00833567" w:rsidRDefault="00D84DC5" w:rsidP="00D84D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B18F6E" w14:textId="702420F5" w:rsidR="00D84DC5" w:rsidRPr="00833567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25">
        <w:rPr>
          <w:rFonts w:ascii="Times New Roman" w:hAnsi="Times New Roman" w:cs="Times New Roman"/>
          <w:spacing w:val="-2"/>
          <w:sz w:val="28"/>
          <w:szCs w:val="28"/>
        </w:rPr>
        <w:t>1. Наименование инвестиционного</w:t>
      </w:r>
      <w:r w:rsidRPr="0083356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4342C" w:rsidRPr="00833567">
        <w:rPr>
          <w:rFonts w:ascii="Times New Roman" w:hAnsi="Times New Roman" w:cs="Times New Roman"/>
          <w:sz w:val="28"/>
          <w:szCs w:val="28"/>
        </w:rPr>
        <w:t>_</w:t>
      </w:r>
      <w:r w:rsidRPr="00833567">
        <w:rPr>
          <w:rFonts w:ascii="Times New Roman" w:hAnsi="Times New Roman" w:cs="Times New Roman"/>
          <w:sz w:val="28"/>
          <w:szCs w:val="28"/>
        </w:rPr>
        <w:t>_____________</w:t>
      </w:r>
      <w:r w:rsidR="002F3D3B" w:rsidRPr="00833567">
        <w:rPr>
          <w:rFonts w:ascii="Times New Roman" w:hAnsi="Times New Roman" w:cs="Times New Roman"/>
          <w:sz w:val="28"/>
          <w:szCs w:val="28"/>
        </w:rPr>
        <w:t>______</w:t>
      </w:r>
      <w:r w:rsidR="00833567" w:rsidRPr="00833567">
        <w:rPr>
          <w:rFonts w:ascii="Times New Roman" w:hAnsi="Times New Roman" w:cs="Times New Roman"/>
          <w:sz w:val="28"/>
          <w:szCs w:val="28"/>
        </w:rPr>
        <w:t>_</w:t>
      </w:r>
      <w:r w:rsidR="002F3D3B" w:rsidRPr="00833567">
        <w:rPr>
          <w:rFonts w:ascii="Times New Roman" w:hAnsi="Times New Roman" w:cs="Times New Roman"/>
          <w:sz w:val="28"/>
          <w:szCs w:val="28"/>
        </w:rPr>
        <w:t>___</w:t>
      </w:r>
      <w:r w:rsidR="00833567">
        <w:rPr>
          <w:rFonts w:ascii="Times New Roman" w:hAnsi="Times New Roman" w:cs="Times New Roman"/>
          <w:sz w:val="28"/>
          <w:szCs w:val="28"/>
        </w:rPr>
        <w:t>_</w:t>
      </w:r>
    </w:p>
    <w:p w14:paraId="368737BF" w14:textId="61586AEB" w:rsidR="0054342C" w:rsidRPr="00833567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67">
        <w:rPr>
          <w:rFonts w:ascii="Times New Roman" w:hAnsi="Times New Roman" w:cs="Times New Roman"/>
          <w:sz w:val="28"/>
          <w:szCs w:val="28"/>
        </w:rPr>
        <w:t>2. Цель инвестиционного проекта _____________________</w:t>
      </w:r>
      <w:r w:rsidR="002F3D3B" w:rsidRPr="00833567">
        <w:rPr>
          <w:rFonts w:ascii="Times New Roman" w:hAnsi="Times New Roman" w:cs="Times New Roman"/>
          <w:sz w:val="28"/>
          <w:szCs w:val="28"/>
        </w:rPr>
        <w:t>_________</w:t>
      </w:r>
      <w:r w:rsidR="00833567">
        <w:rPr>
          <w:rFonts w:ascii="Times New Roman" w:hAnsi="Times New Roman" w:cs="Times New Roman"/>
          <w:sz w:val="28"/>
          <w:szCs w:val="28"/>
        </w:rPr>
        <w:t>_</w:t>
      </w:r>
      <w:r w:rsidRPr="00833567">
        <w:rPr>
          <w:rFonts w:ascii="Times New Roman" w:hAnsi="Times New Roman" w:cs="Times New Roman"/>
          <w:sz w:val="28"/>
          <w:szCs w:val="28"/>
        </w:rPr>
        <w:t>_</w:t>
      </w:r>
    </w:p>
    <w:p w14:paraId="50159B37" w14:textId="55BCCBE8" w:rsidR="00D84DC5" w:rsidRPr="00833567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67">
        <w:rPr>
          <w:rFonts w:ascii="Times New Roman" w:hAnsi="Times New Roman" w:cs="Times New Roman"/>
          <w:sz w:val="28"/>
          <w:szCs w:val="28"/>
        </w:rPr>
        <w:t>3. Срок реализации инвестиционного проекта _________________</w:t>
      </w:r>
      <w:r w:rsidR="00833567">
        <w:rPr>
          <w:rFonts w:ascii="Times New Roman" w:hAnsi="Times New Roman" w:cs="Times New Roman"/>
          <w:sz w:val="28"/>
          <w:szCs w:val="28"/>
        </w:rPr>
        <w:t>_____</w:t>
      </w:r>
    </w:p>
    <w:p w14:paraId="67F05AAE" w14:textId="13D6ED95" w:rsidR="00D84DC5" w:rsidRPr="00833567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67">
        <w:rPr>
          <w:rFonts w:ascii="Times New Roman" w:hAnsi="Times New Roman" w:cs="Times New Roman"/>
          <w:sz w:val="28"/>
          <w:szCs w:val="28"/>
        </w:rPr>
        <w:t>4. Форма реализации инвестиционного проекта (строительство, реконструкция, в</w:t>
      </w:r>
      <w:r w:rsidR="00D6533D" w:rsidRPr="00833567">
        <w:rPr>
          <w:rFonts w:ascii="Times New Roman" w:hAnsi="Times New Roman" w:cs="Times New Roman"/>
          <w:sz w:val="28"/>
          <w:szCs w:val="28"/>
        </w:rPr>
        <w:t> </w:t>
      </w:r>
      <w:r w:rsidRPr="00833567">
        <w:rPr>
          <w:rFonts w:ascii="Times New Roman" w:hAnsi="Times New Roman" w:cs="Times New Roman"/>
          <w:sz w:val="28"/>
          <w:szCs w:val="28"/>
        </w:rPr>
        <w:t>том числе с элементами реставрации, техническое перевооружение объекта капитального строительства, приобретение объекта недвижимого имущества и (или) иные инвестиции в</w:t>
      </w:r>
      <w:r w:rsidR="00D6533D" w:rsidRPr="00833567">
        <w:rPr>
          <w:rFonts w:ascii="Times New Roman" w:hAnsi="Times New Roman" w:cs="Times New Roman"/>
          <w:sz w:val="28"/>
          <w:szCs w:val="28"/>
        </w:rPr>
        <w:t> </w:t>
      </w:r>
      <w:r w:rsidRPr="00833567">
        <w:rPr>
          <w:rFonts w:ascii="Times New Roman" w:hAnsi="Times New Roman" w:cs="Times New Roman"/>
          <w:sz w:val="28"/>
          <w:szCs w:val="28"/>
        </w:rPr>
        <w:t>основной капитал) ____________________</w:t>
      </w:r>
      <w:r w:rsidR="008A551B" w:rsidRPr="00833567">
        <w:rPr>
          <w:rFonts w:ascii="Times New Roman" w:hAnsi="Times New Roman" w:cs="Times New Roman"/>
          <w:sz w:val="28"/>
          <w:szCs w:val="28"/>
        </w:rPr>
        <w:t>_________________</w:t>
      </w:r>
      <w:r w:rsidR="00833567">
        <w:rPr>
          <w:rFonts w:ascii="Times New Roman" w:hAnsi="Times New Roman" w:cs="Times New Roman"/>
          <w:sz w:val="28"/>
          <w:szCs w:val="28"/>
        </w:rPr>
        <w:t>______</w:t>
      </w:r>
      <w:r w:rsidR="008A551B" w:rsidRPr="00833567">
        <w:rPr>
          <w:rFonts w:ascii="Times New Roman" w:hAnsi="Times New Roman" w:cs="Times New Roman"/>
          <w:sz w:val="28"/>
          <w:szCs w:val="28"/>
        </w:rPr>
        <w:t>_______________</w:t>
      </w:r>
      <w:r w:rsidR="00D6533D" w:rsidRPr="00833567">
        <w:rPr>
          <w:rFonts w:ascii="Times New Roman" w:hAnsi="Times New Roman" w:cs="Times New Roman"/>
          <w:sz w:val="28"/>
          <w:szCs w:val="28"/>
        </w:rPr>
        <w:t>_</w:t>
      </w:r>
      <w:r w:rsidR="00833567" w:rsidRPr="00833567">
        <w:rPr>
          <w:rFonts w:ascii="Times New Roman" w:hAnsi="Times New Roman" w:cs="Times New Roman"/>
          <w:sz w:val="28"/>
          <w:szCs w:val="28"/>
        </w:rPr>
        <w:t>_</w:t>
      </w:r>
      <w:r w:rsidR="00D6533D" w:rsidRPr="00833567">
        <w:rPr>
          <w:rFonts w:ascii="Times New Roman" w:hAnsi="Times New Roman" w:cs="Times New Roman"/>
          <w:sz w:val="28"/>
          <w:szCs w:val="28"/>
        </w:rPr>
        <w:t>______</w:t>
      </w:r>
    </w:p>
    <w:p w14:paraId="0AD3ACEA" w14:textId="57BDDA33" w:rsidR="00D84DC5" w:rsidRPr="00833567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67">
        <w:rPr>
          <w:rFonts w:ascii="Times New Roman" w:hAnsi="Times New Roman" w:cs="Times New Roman"/>
          <w:sz w:val="28"/>
          <w:szCs w:val="28"/>
        </w:rPr>
        <w:t>5. Форма собственности объекта _____________</w:t>
      </w:r>
      <w:r w:rsidR="002F3D3B" w:rsidRPr="00833567">
        <w:rPr>
          <w:rFonts w:ascii="Times New Roman" w:hAnsi="Times New Roman" w:cs="Times New Roman"/>
          <w:sz w:val="28"/>
          <w:szCs w:val="28"/>
        </w:rPr>
        <w:t>__________</w:t>
      </w:r>
      <w:r w:rsidRPr="00833567">
        <w:rPr>
          <w:rFonts w:ascii="Times New Roman" w:hAnsi="Times New Roman" w:cs="Times New Roman"/>
          <w:sz w:val="28"/>
          <w:szCs w:val="28"/>
        </w:rPr>
        <w:t>_________</w:t>
      </w:r>
      <w:r w:rsidR="00833567">
        <w:rPr>
          <w:rFonts w:ascii="Times New Roman" w:hAnsi="Times New Roman" w:cs="Times New Roman"/>
          <w:sz w:val="28"/>
          <w:szCs w:val="28"/>
        </w:rPr>
        <w:t>_</w:t>
      </w:r>
    </w:p>
    <w:p w14:paraId="759D4F77" w14:textId="185A98BB" w:rsidR="00D84DC5" w:rsidRPr="00833567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25">
        <w:rPr>
          <w:rFonts w:ascii="Times New Roman" w:hAnsi="Times New Roman" w:cs="Times New Roman"/>
          <w:spacing w:val="-2"/>
          <w:sz w:val="28"/>
          <w:szCs w:val="28"/>
        </w:rPr>
        <w:t>6. Предполагаемый главный распорядитель средств областного</w:t>
      </w:r>
      <w:r w:rsidRPr="00833567">
        <w:rPr>
          <w:rFonts w:ascii="Times New Roman" w:hAnsi="Times New Roman" w:cs="Times New Roman"/>
          <w:sz w:val="28"/>
          <w:szCs w:val="28"/>
        </w:rPr>
        <w:t xml:space="preserve"> бюджета и государственный заказчик (в случае заключения государственного контракта) ____________</w:t>
      </w:r>
      <w:r w:rsidR="002F3D3B" w:rsidRPr="00833567">
        <w:rPr>
          <w:rFonts w:ascii="Times New Roman" w:hAnsi="Times New Roman" w:cs="Times New Roman"/>
          <w:sz w:val="28"/>
          <w:szCs w:val="28"/>
        </w:rPr>
        <w:t>______</w:t>
      </w:r>
      <w:r w:rsidRPr="00833567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33567">
        <w:rPr>
          <w:rFonts w:ascii="Times New Roman" w:hAnsi="Times New Roman" w:cs="Times New Roman"/>
          <w:sz w:val="28"/>
          <w:szCs w:val="28"/>
        </w:rPr>
        <w:t>_</w:t>
      </w:r>
    </w:p>
    <w:p w14:paraId="2EFE8CDB" w14:textId="77777777" w:rsidR="00D84DC5" w:rsidRPr="00833567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67">
        <w:rPr>
          <w:rFonts w:ascii="Times New Roman" w:hAnsi="Times New Roman" w:cs="Times New Roman"/>
          <w:sz w:val="28"/>
          <w:szCs w:val="28"/>
        </w:rPr>
        <w:t>7. Сведения о предполагаемом застройщике или заказчике (нужное подчеркнуть):</w:t>
      </w:r>
    </w:p>
    <w:p w14:paraId="766E7483" w14:textId="691AC348" w:rsidR="00D84DC5" w:rsidRPr="002F3D3B" w:rsidRDefault="00D84DC5" w:rsidP="00932B60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</w:rPr>
      </w:pPr>
      <w:r w:rsidRPr="002F3D3B">
        <w:rPr>
          <w:rFonts w:ascii="Times New Roman" w:hAnsi="Times New Roman" w:cs="Times New Roman"/>
          <w:sz w:val="24"/>
        </w:rPr>
        <w:t>____________</w:t>
      </w:r>
      <w:r w:rsidR="00432F0B" w:rsidRPr="00F81C7B">
        <w:rPr>
          <w:rFonts w:ascii="Times New Roman" w:hAnsi="Times New Roman" w:cs="Times New Roman"/>
          <w:sz w:val="24"/>
        </w:rPr>
        <w:t>______</w:t>
      </w:r>
      <w:r w:rsidRPr="002F3D3B">
        <w:rPr>
          <w:rFonts w:ascii="Times New Roman" w:hAnsi="Times New Roman" w:cs="Times New Roman"/>
          <w:sz w:val="24"/>
        </w:rPr>
        <w:t>___________________________________________________________</w:t>
      </w:r>
    </w:p>
    <w:p w14:paraId="0678C652" w14:textId="51E1EB09" w:rsidR="00D84DC5" w:rsidRPr="00833567" w:rsidRDefault="00447410" w:rsidP="00932B6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833567">
        <w:rPr>
          <w:rFonts w:ascii="Times New Roman" w:hAnsi="Times New Roman" w:cs="Times New Roman"/>
          <w:sz w:val="24"/>
        </w:rPr>
        <w:t>(</w:t>
      </w:r>
      <w:r w:rsidR="00D84DC5" w:rsidRPr="00833567">
        <w:rPr>
          <w:rFonts w:ascii="Times New Roman" w:hAnsi="Times New Roman" w:cs="Times New Roman"/>
          <w:sz w:val="24"/>
        </w:rPr>
        <w:t>полное и сокращенное наименование юридического лица</w:t>
      </w:r>
      <w:r w:rsidRPr="00833567">
        <w:rPr>
          <w:rFonts w:ascii="Times New Roman" w:hAnsi="Times New Roman" w:cs="Times New Roman"/>
          <w:sz w:val="24"/>
        </w:rPr>
        <w:t>)</w:t>
      </w:r>
    </w:p>
    <w:p w14:paraId="625CEDA9" w14:textId="45B4AC7E" w:rsidR="00D84DC5" w:rsidRPr="002F3D3B" w:rsidRDefault="00D84DC5" w:rsidP="00932B60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4"/>
        </w:rPr>
      </w:pPr>
      <w:r w:rsidRPr="002F3D3B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="00432F0B" w:rsidRPr="00F81C7B">
        <w:rPr>
          <w:rFonts w:ascii="Times New Roman" w:hAnsi="Times New Roman" w:cs="Times New Roman"/>
          <w:sz w:val="24"/>
        </w:rPr>
        <w:t>_______</w:t>
      </w:r>
      <w:r w:rsidRPr="002F3D3B">
        <w:rPr>
          <w:rFonts w:ascii="Times New Roman" w:hAnsi="Times New Roman" w:cs="Times New Roman"/>
          <w:sz w:val="24"/>
        </w:rPr>
        <w:t>__</w:t>
      </w:r>
      <w:r w:rsidR="00875C71">
        <w:rPr>
          <w:rFonts w:ascii="Times New Roman" w:hAnsi="Times New Roman" w:cs="Times New Roman"/>
          <w:sz w:val="24"/>
        </w:rPr>
        <w:t>,</w:t>
      </w:r>
    </w:p>
    <w:p w14:paraId="22165D3D" w14:textId="74083536" w:rsidR="00D84DC5" w:rsidRPr="00833567" w:rsidRDefault="00447410" w:rsidP="00932B6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833567">
        <w:rPr>
          <w:rFonts w:ascii="Times New Roman" w:hAnsi="Times New Roman" w:cs="Times New Roman"/>
          <w:sz w:val="24"/>
        </w:rPr>
        <w:t>(</w:t>
      </w:r>
      <w:r w:rsidR="00D84DC5" w:rsidRPr="00833567">
        <w:rPr>
          <w:rFonts w:ascii="Times New Roman" w:hAnsi="Times New Roman" w:cs="Times New Roman"/>
          <w:sz w:val="24"/>
        </w:rPr>
        <w:t>организационно-правовая форма юридического лица</w:t>
      </w:r>
      <w:r w:rsidR="00D84DC5" w:rsidRPr="00833567">
        <w:rPr>
          <w:rFonts w:ascii="Times New Roman" w:hAnsi="Times New Roman" w:cs="Times New Roman"/>
          <w:sz w:val="24"/>
          <w:vertAlign w:val="superscript"/>
        </w:rPr>
        <w:t>1</w:t>
      </w:r>
      <w:r w:rsidRPr="00833567">
        <w:rPr>
          <w:rFonts w:ascii="Times New Roman" w:hAnsi="Times New Roman" w:cs="Times New Roman"/>
          <w:sz w:val="24"/>
        </w:rPr>
        <w:t>)</w:t>
      </w:r>
    </w:p>
    <w:p w14:paraId="4F03B5C4" w14:textId="1D89509B" w:rsidR="00D84DC5" w:rsidRPr="00833567" w:rsidRDefault="00D84DC5" w:rsidP="00932B60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4"/>
        </w:rPr>
      </w:pPr>
      <w:r w:rsidRPr="00833567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="00432F0B" w:rsidRPr="00833567">
        <w:rPr>
          <w:rFonts w:ascii="Times New Roman" w:hAnsi="Times New Roman" w:cs="Times New Roman"/>
          <w:sz w:val="24"/>
        </w:rPr>
        <w:t>______</w:t>
      </w:r>
      <w:r w:rsidRPr="00833567">
        <w:rPr>
          <w:rFonts w:ascii="Times New Roman" w:hAnsi="Times New Roman" w:cs="Times New Roman"/>
          <w:sz w:val="24"/>
        </w:rPr>
        <w:t>___</w:t>
      </w:r>
      <w:r w:rsidR="00875C71" w:rsidRPr="00833567">
        <w:rPr>
          <w:rFonts w:ascii="Times New Roman" w:hAnsi="Times New Roman" w:cs="Times New Roman"/>
          <w:sz w:val="24"/>
        </w:rPr>
        <w:t>,</w:t>
      </w:r>
    </w:p>
    <w:p w14:paraId="5C60FA6A" w14:textId="48761A97" w:rsidR="00D84DC5" w:rsidRPr="002F3D3B" w:rsidRDefault="00447410" w:rsidP="00932B60">
      <w:pPr>
        <w:pStyle w:val="ConsPlusNormal"/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D84DC5" w:rsidRPr="002F3D3B">
        <w:rPr>
          <w:rFonts w:ascii="Times New Roman" w:hAnsi="Times New Roman" w:cs="Times New Roman"/>
          <w:sz w:val="24"/>
        </w:rPr>
        <w:t>юридический адрес</w:t>
      </w:r>
      <w:r>
        <w:rPr>
          <w:rFonts w:ascii="Times New Roman" w:hAnsi="Times New Roman" w:cs="Times New Roman"/>
          <w:sz w:val="24"/>
        </w:rPr>
        <w:t>)</w:t>
      </w:r>
    </w:p>
    <w:p w14:paraId="0F73A906" w14:textId="449E1C70" w:rsidR="00D84DC5" w:rsidRPr="002F3D3B" w:rsidRDefault="00D84DC5" w:rsidP="00932B60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</w:rPr>
      </w:pPr>
      <w:r w:rsidRPr="002F3D3B">
        <w:rPr>
          <w:rFonts w:ascii="Times New Roman" w:hAnsi="Times New Roman" w:cs="Times New Roman"/>
          <w:sz w:val="24"/>
        </w:rPr>
        <w:t>______</w:t>
      </w:r>
      <w:r w:rsidR="00432F0B" w:rsidRPr="00F81C7B">
        <w:rPr>
          <w:rFonts w:ascii="Times New Roman" w:hAnsi="Times New Roman" w:cs="Times New Roman"/>
          <w:sz w:val="24"/>
        </w:rPr>
        <w:t>______</w:t>
      </w:r>
      <w:r w:rsidRPr="002F3D3B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14:paraId="63280FF6" w14:textId="79A4292B" w:rsidR="00D84DC5" w:rsidRPr="00833567" w:rsidRDefault="00447410" w:rsidP="00932B60">
      <w:pPr>
        <w:pStyle w:val="ConsPlusNormal"/>
        <w:ind w:firstLine="284"/>
        <w:jc w:val="center"/>
        <w:rPr>
          <w:rFonts w:ascii="Times New Roman" w:hAnsi="Times New Roman" w:cs="Times New Roman"/>
          <w:sz w:val="24"/>
        </w:rPr>
      </w:pPr>
      <w:r w:rsidRPr="00833567">
        <w:rPr>
          <w:rFonts w:ascii="Times New Roman" w:hAnsi="Times New Roman" w:cs="Times New Roman"/>
          <w:sz w:val="24"/>
        </w:rPr>
        <w:t>(</w:t>
      </w:r>
      <w:r w:rsidR="00D84DC5" w:rsidRPr="00833567">
        <w:rPr>
          <w:rFonts w:ascii="Times New Roman" w:hAnsi="Times New Roman" w:cs="Times New Roman"/>
          <w:sz w:val="24"/>
        </w:rPr>
        <w:t xml:space="preserve">должность, </w:t>
      </w:r>
      <w:r w:rsidR="00833567" w:rsidRPr="00833567">
        <w:rPr>
          <w:rFonts w:ascii="Times New Roman" w:hAnsi="Times New Roman" w:cs="Times New Roman"/>
          <w:sz w:val="24"/>
        </w:rPr>
        <w:t>фамилия, имя, отчество</w:t>
      </w:r>
      <w:r w:rsidR="006B38A1" w:rsidRPr="00833567">
        <w:rPr>
          <w:rFonts w:ascii="Times New Roman" w:hAnsi="Times New Roman" w:cs="Times New Roman"/>
          <w:sz w:val="24"/>
        </w:rPr>
        <w:t xml:space="preserve"> (при наличии)</w:t>
      </w:r>
      <w:r w:rsidR="00D84DC5" w:rsidRPr="00833567">
        <w:rPr>
          <w:rFonts w:ascii="Times New Roman" w:hAnsi="Times New Roman" w:cs="Times New Roman"/>
          <w:sz w:val="24"/>
        </w:rPr>
        <w:t xml:space="preserve"> руководителя юридического лица</w:t>
      </w:r>
      <w:r w:rsidRPr="00833567">
        <w:rPr>
          <w:rFonts w:ascii="Times New Roman" w:hAnsi="Times New Roman" w:cs="Times New Roman"/>
          <w:sz w:val="24"/>
        </w:rPr>
        <w:t>)</w:t>
      </w:r>
    </w:p>
    <w:p w14:paraId="12F946D5" w14:textId="26ADC771" w:rsidR="00D84DC5" w:rsidRPr="002F3D3B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833567">
        <w:rPr>
          <w:rFonts w:ascii="Times New Roman" w:hAnsi="Times New Roman" w:cs="Times New Roman"/>
          <w:sz w:val="28"/>
          <w:szCs w:val="28"/>
        </w:rPr>
        <w:t>8. Наличие проектной документации по инвестиционному проекту</w:t>
      </w:r>
      <w:r w:rsidR="00833567">
        <w:rPr>
          <w:rFonts w:ascii="Times New Roman" w:hAnsi="Times New Roman" w:cs="Times New Roman"/>
          <w:sz w:val="28"/>
          <w:szCs w:val="28"/>
        </w:rPr>
        <w:t>____</w:t>
      </w:r>
    </w:p>
    <w:p w14:paraId="001F1387" w14:textId="52A3AC2D" w:rsidR="00D84DC5" w:rsidRPr="002F3D3B" w:rsidRDefault="00D84DC5" w:rsidP="00932B60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</w:rPr>
      </w:pPr>
      <w:r w:rsidRPr="002F3D3B">
        <w:rPr>
          <w:rFonts w:ascii="Times New Roman" w:hAnsi="Times New Roman" w:cs="Times New Roman"/>
          <w:sz w:val="24"/>
        </w:rPr>
        <w:t>______________________________________________________________</w:t>
      </w:r>
      <w:r w:rsidR="002F3D3B">
        <w:rPr>
          <w:rFonts w:ascii="Times New Roman" w:hAnsi="Times New Roman" w:cs="Times New Roman"/>
          <w:sz w:val="24"/>
        </w:rPr>
        <w:t>______</w:t>
      </w:r>
      <w:r w:rsidRPr="002F3D3B">
        <w:rPr>
          <w:rFonts w:ascii="Times New Roman" w:hAnsi="Times New Roman" w:cs="Times New Roman"/>
          <w:sz w:val="24"/>
        </w:rPr>
        <w:t>_________</w:t>
      </w:r>
    </w:p>
    <w:p w14:paraId="433CD3B8" w14:textId="77777777" w:rsidR="00D84DC5" w:rsidRPr="00DD3AD6" w:rsidRDefault="00D84DC5" w:rsidP="00D8019E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D3AD6">
        <w:rPr>
          <w:rFonts w:ascii="Times New Roman" w:hAnsi="Times New Roman" w:cs="Times New Roman"/>
          <w:sz w:val="24"/>
        </w:rPr>
        <w:t>(ссылка на документ об утверждении проектной документации, копия документа прилагается в составе представляемых документов)</w:t>
      </w:r>
    </w:p>
    <w:p w14:paraId="58C9CF43" w14:textId="728872E5" w:rsidR="00B447B5" w:rsidRPr="006362F2" w:rsidRDefault="00D84DC5" w:rsidP="00932B6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F2">
        <w:rPr>
          <w:rFonts w:ascii="Times New Roman" w:hAnsi="Times New Roman" w:cs="Times New Roman"/>
          <w:sz w:val="28"/>
          <w:szCs w:val="28"/>
        </w:rPr>
        <w:t>Наличие отчета об оценке объекта (при приобретении объекта недвижимого имущества)</w:t>
      </w:r>
      <w:r w:rsidR="006362F2">
        <w:rPr>
          <w:rFonts w:ascii="Times New Roman" w:hAnsi="Times New Roman" w:cs="Times New Roman"/>
          <w:sz w:val="28"/>
          <w:szCs w:val="28"/>
        </w:rPr>
        <w:t>_______</w:t>
      </w:r>
      <w:r w:rsidR="008A551B" w:rsidRPr="006362F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1ADC8450" w14:textId="00339FED" w:rsidR="00D84DC5" w:rsidRPr="006362F2" w:rsidRDefault="00D84DC5" w:rsidP="00932B6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6362F2">
        <w:rPr>
          <w:rFonts w:ascii="Times New Roman" w:hAnsi="Times New Roman" w:cs="Times New Roman"/>
          <w:sz w:val="24"/>
        </w:rPr>
        <w:t>(ссылка на документ, копия документа прилагается в составе</w:t>
      </w:r>
      <w:r w:rsidR="006362F2">
        <w:rPr>
          <w:rFonts w:ascii="Times New Roman" w:hAnsi="Times New Roman" w:cs="Times New Roman"/>
          <w:sz w:val="24"/>
        </w:rPr>
        <w:t xml:space="preserve"> </w:t>
      </w:r>
      <w:r w:rsidRPr="006362F2">
        <w:rPr>
          <w:rFonts w:ascii="Times New Roman" w:hAnsi="Times New Roman" w:cs="Times New Roman"/>
          <w:sz w:val="24"/>
        </w:rPr>
        <w:t>представляемых документов)</w:t>
      </w:r>
    </w:p>
    <w:p w14:paraId="1CC4930A" w14:textId="189E693E" w:rsidR="008A551B" w:rsidRPr="002F3D3B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6362F2">
        <w:rPr>
          <w:rFonts w:ascii="Times New Roman" w:hAnsi="Times New Roman" w:cs="Times New Roman"/>
          <w:sz w:val="28"/>
          <w:szCs w:val="28"/>
        </w:rPr>
        <w:t xml:space="preserve">9. Наличие положительного заключения государственной экспертизы проектной документации, положительного заключения государственной </w:t>
      </w:r>
      <w:r w:rsidRPr="006362F2">
        <w:rPr>
          <w:rFonts w:ascii="Times New Roman" w:hAnsi="Times New Roman" w:cs="Times New Roman"/>
          <w:sz w:val="28"/>
          <w:szCs w:val="28"/>
        </w:rPr>
        <w:lastRenderedPageBreak/>
        <w:t>экспертизы результатов инженерных изысканий, положительного заключения о проверке достоверности определения сметной стоимости объекта</w:t>
      </w:r>
      <w:r w:rsidR="006362F2">
        <w:rPr>
          <w:rFonts w:ascii="Times New Roman" w:hAnsi="Times New Roman" w:cs="Times New Roman"/>
          <w:sz w:val="28"/>
          <w:szCs w:val="28"/>
        </w:rPr>
        <w:br/>
      </w:r>
      <w:r w:rsidRPr="006362F2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8A551B" w:rsidRPr="002F3D3B">
        <w:rPr>
          <w:rFonts w:ascii="Times New Roman" w:hAnsi="Times New Roman" w:cs="Times New Roman"/>
          <w:sz w:val="24"/>
        </w:rPr>
        <w:t>_____________________________________</w:t>
      </w:r>
      <w:r w:rsidR="00D6533D">
        <w:rPr>
          <w:rFonts w:ascii="Times New Roman" w:hAnsi="Times New Roman" w:cs="Times New Roman"/>
          <w:sz w:val="24"/>
        </w:rPr>
        <w:t>___________</w:t>
      </w:r>
      <w:r w:rsidR="008A551B" w:rsidRPr="002F3D3B">
        <w:rPr>
          <w:rFonts w:ascii="Times New Roman" w:hAnsi="Times New Roman" w:cs="Times New Roman"/>
          <w:sz w:val="24"/>
        </w:rPr>
        <w:t>_</w:t>
      </w:r>
    </w:p>
    <w:p w14:paraId="5E872E4F" w14:textId="77777777" w:rsidR="00D84DC5" w:rsidRPr="006362F2" w:rsidRDefault="00D84DC5" w:rsidP="00932B60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6362F2">
        <w:rPr>
          <w:rFonts w:ascii="Times New Roman" w:hAnsi="Times New Roman" w:cs="Times New Roman"/>
          <w:sz w:val="24"/>
        </w:rPr>
        <w:t>(ссылка на документ с указанием реквизитов заключений, копия заключения прилагается в составе представляемых документов, или номер подпункта и пункта статьи 49 Градостроительного кодекса Российской Федерации, в соответствии с которым государственная экспертиза проектной документации не проводится)</w:t>
      </w:r>
    </w:p>
    <w:p w14:paraId="03087587" w14:textId="4746479F" w:rsidR="00D84DC5" w:rsidRPr="006362F2" w:rsidRDefault="00D84DC5" w:rsidP="00932B60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50"/>
      <w:bookmarkEnd w:id="9"/>
      <w:r w:rsidRPr="006362F2">
        <w:rPr>
          <w:rFonts w:ascii="Times New Roman" w:hAnsi="Times New Roman" w:cs="Times New Roman"/>
          <w:sz w:val="28"/>
          <w:szCs w:val="28"/>
        </w:rPr>
        <w:t xml:space="preserve">10. Сметная стоимость объекта капитального строительства по заключению государственной экспертизы в ценах года, указанного в заключении, или предполагаемая (предельная) стоимость объекта капитального строительства (стоимость приобретения объекта недвижимого имущества) в ценах года представления паспорта инвестиционного проекта (далее </w:t>
      </w:r>
      <w:r w:rsidR="00B447B5" w:rsidRPr="006362F2">
        <w:rPr>
          <w:rFonts w:ascii="Times New Roman" w:hAnsi="Times New Roman" w:cs="Times New Roman"/>
          <w:sz w:val="28"/>
          <w:szCs w:val="28"/>
        </w:rPr>
        <w:t>–</w:t>
      </w:r>
      <w:r w:rsidRPr="006362F2">
        <w:rPr>
          <w:rFonts w:ascii="Times New Roman" w:hAnsi="Times New Roman" w:cs="Times New Roman"/>
          <w:sz w:val="28"/>
          <w:szCs w:val="28"/>
        </w:rPr>
        <w:t xml:space="preserve"> стоимость инвестиционного проекта) (нужное подчеркнуть) с указанием года ее определения </w:t>
      </w:r>
      <w:r w:rsidR="00B447B5" w:rsidRPr="006362F2">
        <w:rPr>
          <w:rFonts w:ascii="Times New Roman" w:hAnsi="Times New Roman" w:cs="Times New Roman"/>
          <w:sz w:val="28"/>
          <w:szCs w:val="28"/>
        </w:rPr>
        <w:t>–</w:t>
      </w:r>
      <w:r w:rsidRPr="006362F2">
        <w:rPr>
          <w:rFonts w:ascii="Times New Roman" w:hAnsi="Times New Roman" w:cs="Times New Roman"/>
          <w:sz w:val="28"/>
          <w:szCs w:val="28"/>
        </w:rPr>
        <w:t xml:space="preserve"> __________ г. </w:t>
      </w:r>
      <w:r w:rsidR="00B447B5" w:rsidRPr="006362F2">
        <w:rPr>
          <w:rFonts w:ascii="Times New Roman" w:hAnsi="Times New Roman" w:cs="Times New Roman"/>
          <w:sz w:val="28"/>
          <w:szCs w:val="28"/>
        </w:rPr>
        <w:t>–</w:t>
      </w:r>
      <w:r w:rsidRPr="006362F2">
        <w:rPr>
          <w:rFonts w:ascii="Times New Roman" w:hAnsi="Times New Roman" w:cs="Times New Roman"/>
          <w:sz w:val="28"/>
          <w:szCs w:val="28"/>
        </w:rPr>
        <w:t xml:space="preserve"> ___________ млн. рублей (включая НДС (без НДС) </w:t>
      </w:r>
      <w:r w:rsidR="00B447B5" w:rsidRPr="006362F2">
        <w:rPr>
          <w:rFonts w:ascii="Times New Roman" w:hAnsi="Times New Roman" w:cs="Times New Roman"/>
          <w:sz w:val="28"/>
          <w:szCs w:val="28"/>
        </w:rPr>
        <w:t>–</w:t>
      </w:r>
      <w:r w:rsidRPr="006362F2">
        <w:rPr>
          <w:rFonts w:ascii="Times New Roman" w:hAnsi="Times New Roman" w:cs="Times New Roman"/>
          <w:sz w:val="28"/>
          <w:szCs w:val="28"/>
        </w:rPr>
        <w:t xml:space="preserve"> нужное подчеркнуть), а также стоимость инвестиционного проекта, рассчитанная в ценах соответствующих лет, </w:t>
      </w:r>
      <w:r w:rsidR="00B447B5" w:rsidRPr="006362F2">
        <w:rPr>
          <w:rFonts w:ascii="Times New Roman" w:hAnsi="Times New Roman" w:cs="Times New Roman"/>
          <w:sz w:val="28"/>
          <w:szCs w:val="28"/>
        </w:rPr>
        <w:t>–</w:t>
      </w:r>
      <w:r w:rsidRPr="006362F2">
        <w:rPr>
          <w:rFonts w:ascii="Times New Roman" w:hAnsi="Times New Roman" w:cs="Times New Roman"/>
          <w:sz w:val="28"/>
          <w:szCs w:val="28"/>
        </w:rPr>
        <w:t xml:space="preserve">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__________ г. </w:t>
      </w:r>
      <w:r w:rsidR="00B447B5" w:rsidRPr="00203225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 xml:space="preserve"> ___________ млн. рублей, включающая в том числе затраты</w:t>
      </w:r>
      <w:r w:rsidRPr="006362F2">
        <w:rPr>
          <w:rFonts w:ascii="Times New Roman" w:hAnsi="Times New Roman" w:cs="Times New Roman"/>
          <w:sz w:val="28"/>
          <w:szCs w:val="28"/>
        </w:rPr>
        <w:t xml:space="preserve"> на подготовку проектной документации объекта капитального строительства</w:t>
      </w:r>
      <w:r w:rsidRPr="006362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362F2">
        <w:rPr>
          <w:rFonts w:ascii="Times New Roman" w:hAnsi="Times New Roman" w:cs="Times New Roman"/>
          <w:sz w:val="28"/>
          <w:szCs w:val="28"/>
        </w:rPr>
        <w:t xml:space="preserve"> </w:t>
      </w:r>
      <w:r w:rsidRPr="00203225">
        <w:rPr>
          <w:rFonts w:ascii="Times New Roman" w:hAnsi="Times New Roman" w:cs="Times New Roman"/>
          <w:spacing w:val="-2"/>
          <w:sz w:val="28"/>
          <w:szCs w:val="28"/>
        </w:rPr>
        <w:t>(указываются в ценах года представления паспорта инвестиционного</w:t>
      </w:r>
      <w:r w:rsidRPr="006362F2">
        <w:rPr>
          <w:rFonts w:ascii="Times New Roman" w:hAnsi="Times New Roman" w:cs="Times New Roman"/>
          <w:sz w:val="28"/>
          <w:szCs w:val="28"/>
        </w:rPr>
        <w:t xml:space="preserve"> проекта, а также в ценах соответствующих лет) </w:t>
      </w:r>
      <w:r w:rsidR="00B447B5" w:rsidRPr="006362F2">
        <w:rPr>
          <w:rFonts w:ascii="Times New Roman" w:hAnsi="Times New Roman" w:cs="Times New Roman"/>
          <w:sz w:val="28"/>
          <w:szCs w:val="28"/>
        </w:rPr>
        <w:t>–</w:t>
      </w:r>
      <w:r w:rsidRPr="006362F2">
        <w:rPr>
          <w:rFonts w:ascii="Times New Roman" w:hAnsi="Times New Roman" w:cs="Times New Roman"/>
          <w:sz w:val="28"/>
          <w:szCs w:val="28"/>
        </w:rPr>
        <w:t xml:space="preserve"> ____________ млн. рублей, </w:t>
      </w:r>
      <w:r w:rsidR="00DD77CC" w:rsidRPr="006362F2">
        <w:rPr>
          <w:rFonts w:ascii="Times New Roman" w:hAnsi="Times New Roman" w:cs="Times New Roman"/>
          <w:sz w:val="28"/>
          <w:szCs w:val="28"/>
        </w:rPr>
        <w:t>р</w:t>
      </w:r>
      <w:r w:rsidRPr="006362F2">
        <w:rPr>
          <w:rFonts w:ascii="Times New Roman" w:hAnsi="Times New Roman" w:cs="Times New Roman"/>
          <w:sz w:val="28"/>
          <w:szCs w:val="28"/>
        </w:rPr>
        <w:t>асходы на проведение технологического и ценового аудита</w:t>
      </w:r>
      <w:hyperlink w:anchor="P752">
        <w:r w:rsidRPr="006362F2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6362F2">
        <w:rPr>
          <w:rFonts w:ascii="Times New Roman" w:hAnsi="Times New Roman" w:cs="Times New Roman"/>
          <w:sz w:val="28"/>
          <w:szCs w:val="28"/>
        </w:rPr>
        <w:t>, аудита проектной документации</w:t>
      </w:r>
      <w:r w:rsidRPr="006362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362F2">
        <w:rPr>
          <w:rFonts w:ascii="Times New Roman" w:hAnsi="Times New Roman" w:cs="Times New Roman"/>
          <w:sz w:val="28"/>
          <w:szCs w:val="28"/>
        </w:rPr>
        <w:t xml:space="preserve"> (указываются в ценах года представления паспорта инвестиционного проекта, а также в ценах соответствующих лет) </w:t>
      </w:r>
      <w:r w:rsidR="00B447B5" w:rsidRPr="006362F2">
        <w:rPr>
          <w:rFonts w:ascii="Times New Roman" w:hAnsi="Times New Roman" w:cs="Times New Roman"/>
          <w:sz w:val="28"/>
          <w:szCs w:val="28"/>
        </w:rPr>
        <w:t xml:space="preserve">– </w:t>
      </w:r>
      <w:r w:rsidRPr="006362F2">
        <w:rPr>
          <w:rFonts w:ascii="Times New Roman" w:hAnsi="Times New Roman" w:cs="Times New Roman"/>
          <w:sz w:val="28"/>
          <w:szCs w:val="28"/>
        </w:rPr>
        <w:t>___________ млн. рублей.</w:t>
      </w:r>
    </w:p>
    <w:p w14:paraId="769173F0" w14:textId="77777777" w:rsidR="00D84DC5" w:rsidRPr="006362F2" w:rsidRDefault="00D84DC5" w:rsidP="006362F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519AB5C" w14:textId="77777777" w:rsidR="00D84DC5" w:rsidRPr="006362F2" w:rsidRDefault="00D84DC5" w:rsidP="005B79D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F2">
        <w:rPr>
          <w:rFonts w:ascii="Times New Roman" w:hAnsi="Times New Roman" w:cs="Times New Roman"/>
          <w:sz w:val="28"/>
          <w:szCs w:val="28"/>
        </w:rPr>
        <w:t>11. Технологическая структура капитальных вложений:</w:t>
      </w:r>
    </w:p>
    <w:p w14:paraId="04CFCBDB" w14:textId="77777777" w:rsidR="00D84DC5" w:rsidRPr="006362F2" w:rsidRDefault="00D84DC5" w:rsidP="008A55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D84DC5" w:rsidRPr="006362F2" w14:paraId="256178DD" w14:textId="77777777" w:rsidTr="00257D45">
        <w:trPr>
          <w:tblHeader/>
        </w:trPr>
        <w:tc>
          <w:tcPr>
            <w:tcW w:w="5670" w:type="dxa"/>
          </w:tcPr>
          <w:p w14:paraId="32CC4576" w14:textId="7777777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Структура капитальных вложений</w:t>
            </w:r>
          </w:p>
        </w:tc>
        <w:tc>
          <w:tcPr>
            <w:tcW w:w="3686" w:type="dxa"/>
          </w:tcPr>
          <w:p w14:paraId="61917C7C" w14:textId="62049189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Стоимость инвестиционного проекта, включая НДС, в текущих ценах</w:t>
            </w:r>
            <w:r w:rsidRPr="006362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662B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в ценах соответствующих лет</w:t>
            </w:r>
            <w:r w:rsidR="00662B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(млн. рублей)</w:t>
            </w:r>
          </w:p>
        </w:tc>
      </w:tr>
      <w:tr w:rsidR="00D84DC5" w:rsidRPr="006362F2" w14:paraId="4D22848F" w14:textId="77777777" w:rsidTr="00480A6A">
        <w:tc>
          <w:tcPr>
            <w:tcW w:w="5670" w:type="dxa"/>
          </w:tcPr>
          <w:p w14:paraId="27668BA1" w14:textId="6E366FD5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Стоимость инвестиционного проекта</w:t>
            </w:r>
            <w:r w:rsidR="00DC7683"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86" w:type="dxa"/>
          </w:tcPr>
          <w:p w14:paraId="2407750F" w14:textId="4B7B54B8" w:rsidR="00D84DC5" w:rsidRPr="006362F2" w:rsidRDefault="00DC7683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84DC5" w:rsidRPr="006362F2" w14:paraId="46EF343E" w14:textId="77777777" w:rsidTr="00480A6A">
        <w:tc>
          <w:tcPr>
            <w:tcW w:w="5670" w:type="dxa"/>
          </w:tcPr>
          <w:p w14:paraId="4044400F" w14:textId="77777777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686" w:type="dxa"/>
          </w:tcPr>
          <w:p w14:paraId="155A5EB0" w14:textId="77777777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04808CAF" w14:textId="77777777" w:rsidTr="00480A6A">
        <w:tc>
          <w:tcPr>
            <w:tcW w:w="5670" w:type="dxa"/>
          </w:tcPr>
          <w:p w14:paraId="61B4121A" w14:textId="77777777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3686" w:type="dxa"/>
          </w:tcPr>
          <w:p w14:paraId="542758A5" w14:textId="77777777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174FF8F1" w14:textId="77777777" w:rsidTr="00480A6A">
        <w:tc>
          <w:tcPr>
            <w:tcW w:w="5670" w:type="dxa"/>
          </w:tcPr>
          <w:p w14:paraId="52A1C7C6" w14:textId="77777777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из них дорогостоящие материалы, художественные изделия для отделки интерьеров и фасада</w:t>
            </w:r>
          </w:p>
        </w:tc>
        <w:tc>
          <w:tcPr>
            <w:tcW w:w="3686" w:type="dxa"/>
          </w:tcPr>
          <w:p w14:paraId="2379EB98" w14:textId="77777777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51D430C8" w14:textId="77777777" w:rsidTr="00480A6A">
        <w:tc>
          <w:tcPr>
            <w:tcW w:w="5670" w:type="dxa"/>
          </w:tcPr>
          <w:p w14:paraId="720DFD67" w14:textId="77777777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приобретение машин и оборудования</w:t>
            </w:r>
          </w:p>
        </w:tc>
        <w:tc>
          <w:tcPr>
            <w:tcW w:w="3686" w:type="dxa"/>
          </w:tcPr>
          <w:p w14:paraId="1DBF600A" w14:textId="77777777" w:rsidR="00D84DC5" w:rsidRPr="006362F2" w:rsidRDefault="00D84DC5" w:rsidP="008A55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485F8B71" w14:textId="77777777" w:rsidTr="00480A6A">
        <w:tc>
          <w:tcPr>
            <w:tcW w:w="5670" w:type="dxa"/>
          </w:tcPr>
          <w:p w14:paraId="546037A1" w14:textId="77777777" w:rsidR="00D84DC5" w:rsidRPr="006362F2" w:rsidRDefault="00D84DC5" w:rsidP="00257D4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из них дорогостоящие и (или) импортные машины и оборудование</w:t>
            </w:r>
          </w:p>
        </w:tc>
        <w:tc>
          <w:tcPr>
            <w:tcW w:w="3686" w:type="dxa"/>
          </w:tcPr>
          <w:p w14:paraId="0A430690" w14:textId="77777777" w:rsidR="00D84DC5" w:rsidRPr="006362F2" w:rsidRDefault="00D84DC5" w:rsidP="00257D4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1AB4E326" w14:textId="77777777" w:rsidTr="00480A6A">
        <w:tc>
          <w:tcPr>
            <w:tcW w:w="5670" w:type="dxa"/>
          </w:tcPr>
          <w:p w14:paraId="147552AF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объекта недвижимого имущества</w:t>
            </w:r>
          </w:p>
        </w:tc>
        <w:tc>
          <w:tcPr>
            <w:tcW w:w="3686" w:type="dxa"/>
          </w:tcPr>
          <w:p w14:paraId="73F1B4E0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577EFF80" w14:textId="77777777" w:rsidTr="00480A6A">
        <w:tc>
          <w:tcPr>
            <w:tcW w:w="5670" w:type="dxa"/>
          </w:tcPr>
          <w:p w14:paraId="287AE054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3686" w:type="dxa"/>
          </w:tcPr>
          <w:p w14:paraId="0CFCC0D9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D36AB0" w14:textId="77777777" w:rsidR="00480A6A" w:rsidRDefault="00480A6A" w:rsidP="00D139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08B67" w14:textId="44A89E73" w:rsidR="00D84DC5" w:rsidRPr="006362F2" w:rsidRDefault="00D84DC5" w:rsidP="00D139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F2">
        <w:rPr>
          <w:rFonts w:ascii="Times New Roman" w:hAnsi="Times New Roman" w:cs="Times New Roman"/>
          <w:sz w:val="28"/>
          <w:szCs w:val="28"/>
        </w:rPr>
        <w:t xml:space="preserve">12. Источники и объемы финансирования инвестиционного проекта, </w:t>
      </w:r>
      <w:r w:rsidRPr="006362F2">
        <w:rPr>
          <w:rFonts w:ascii="Times New Roman" w:hAnsi="Times New Roman" w:cs="Times New Roman"/>
          <w:sz w:val="28"/>
          <w:szCs w:val="28"/>
        </w:rPr>
        <w:br/>
        <w:t>млн. рублей:</w:t>
      </w:r>
    </w:p>
    <w:p w14:paraId="5760E09C" w14:textId="77777777" w:rsidR="00D84DC5" w:rsidRPr="006362F2" w:rsidRDefault="00D84DC5" w:rsidP="008A55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337"/>
        <w:gridCol w:w="1498"/>
        <w:gridCol w:w="1417"/>
        <w:gridCol w:w="1418"/>
        <w:gridCol w:w="1559"/>
      </w:tblGrid>
      <w:tr w:rsidR="00D84DC5" w:rsidRPr="006362F2" w14:paraId="2A5BC582" w14:textId="77777777" w:rsidTr="00257D45">
        <w:trPr>
          <w:tblHeader/>
        </w:trPr>
        <w:tc>
          <w:tcPr>
            <w:tcW w:w="2122" w:type="dxa"/>
            <w:vMerge w:val="restart"/>
          </w:tcPr>
          <w:p w14:paraId="3A95939E" w14:textId="0202DD9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proofErr w:type="spellStart"/>
            <w:proofErr w:type="gramStart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инвестицион</w:t>
            </w:r>
            <w:r w:rsidR="00D13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(приобретения объекта недвижимого имущества)</w:t>
            </w:r>
          </w:p>
        </w:tc>
        <w:tc>
          <w:tcPr>
            <w:tcW w:w="1337" w:type="dxa"/>
            <w:vMerge w:val="restart"/>
          </w:tcPr>
          <w:p w14:paraId="174CF12A" w14:textId="342861F9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proofErr w:type="spellStart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инвести</w:t>
            </w:r>
            <w:r w:rsidR="00D13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ционного</w:t>
            </w:r>
            <w:proofErr w:type="spellEnd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(в текущих ценах /в ценах </w:t>
            </w:r>
            <w:proofErr w:type="spellStart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r w:rsidR="00662B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вующих</w:t>
            </w:r>
            <w:proofErr w:type="spellEnd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5892" w:type="dxa"/>
            <w:gridSpan w:val="4"/>
          </w:tcPr>
          <w:p w14:paraId="7DCC86C9" w14:textId="7777777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инвестиционного проекта</w:t>
            </w:r>
          </w:p>
        </w:tc>
      </w:tr>
      <w:tr w:rsidR="00D84DC5" w:rsidRPr="006362F2" w14:paraId="31FE0701" w14:textId="77777777" w:rsidTr="00257D45">
        <w:trPr>
          <w:tblHeader/>
        </w:trPr>
        <w:tc>
          <w:tcPr>
            <w:tcW w:w="2122" w:type="dxa"/>
            <w:vMerge/>
          </w:tcPr>
          <w:p w14:paraId="1DB4C2B4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14:paraId="3A9E28E4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09380D4" w14:textId="6160D8A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proofErr w:type="spellStart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федераль</w:t>
            </w:r>
            <w:r w:rsidR="006362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(в текущих ценах</w:t>
            </w:r>
            <w:r w:rsidRPr="006362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/в ценах </w:t>
            </w:r>
            <w:proofErr w:type="spellStart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r w:rsidR="006362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вующих</w:t>
            </w:r>
            <w:proofErr w:type="spellEnd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  <w:proofErr w:type="gramEnd"/>
          </w:p>
        </w:tc>
        <w:tc>
          <w:tcPr>
            <w:tcW w:w="1417" w:type="dxa"/>
          </w:tcPr>
          <w:p w14:paraId="15C2223B" w14:textId="5B646851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(в текущих ценах</w:t>
            </w:r>
            <w:r w:rsidRPr="006362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/в ценах </w:t>
            </w:r>
            <w:proofErr w:type="spellStart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r w:rsidR="006362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вующих</w:t>
            </w:r>
            <w:proofErr w:type="spellEnd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418" w:type="dxa"/>
          </w:tcPr>
          <w:p w14:paraId="53A7E369" w14:textId="2608A180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(в текущих ценах </w:t>
            </w:r>
            <w:r w:rsidRPr="006362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/в ценах </w:t>
            </w:r>
            <w:proofErr w:type="spellStart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r w:rsidR="00662B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вующих</w:t>
            </w:r>
            <w:proofErr w:type="spellEnd"/>
            <w:r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559" w:type="dxa"/>
          </w:tcPr>
          <w:p w14:paraId="6ACC12E7" w14:textId="21F1C6C1" w:rsidR="00D84DC5" w:rsidRPr="006362F2" w:rsidRDefault="006362F2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>небюджет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 </w:t>
            </w:r>
            <w:proofErr w:type="spellStart"/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D13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(в текущих ценах</w:t>
            </w:r>
            <w:r w:rsidR="00D84DC5" w:rsidRPr="006362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/в ценах </w:t>
            </w:r>
            <w:proofErr w:type="spellStart"/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r w:rsidR="00D13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>вующих</w:t>
            </w:r>
            <w:proofErr w:type="spellEnd"/>
            <w:r w:rsidR="00D84DC5" w:rsidRPr="006362F2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</w:tr>
      <w:tr w:rsidR="00D84DC5" w:rsidRPr="006362F2" w14:paraId="4AAF3917" w14:textId="77777777" w:rsidTr="00257D45">
        <w:trPr>
          <w:tblHeader/>
        </w:trPr>
        <w:tc>
          <w:tcPr>
            <w:tcW w:w="2122" w:type="dxa"/>
          </w:tcPr>
          <w:p w14:paraId="795F782B" w14:textId="7777777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14:paraId="5E91FC69" w14:textId="7777777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8" w:type="dxa"/>
          </w:tcPr>
          <w:p w14:paraId="218D2C7A" w14:textId="7777777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FF0001D" w14:textId="7777777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541306C" w14:textId="7777777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0EBA1E8" w14:textId="77777777" w:rsidR="00D84DC5" w:rsidRPr="006362F2" w:rsidRDefault="00D84DC5" w:rsidP="008A5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4DC5" w:rsidRPr="006362F2" w14:paraId="52AA2930" w14:textId="77777777" w:rsidTr="00257D45">
        <w:tc>
          <w:tcPr>
            <w:tcW w:w="2122" w:type="dxa"/>
          </w:tcPr>
          <w:p w14:paraId="3F2E1234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Срок реализации инвестиционного проекта с 20__ года по 20__ год</w:t>
            </w:r>
          </w:p>
        </w:tc>
        <w:tc>
          <w:tcPr>
            <w:tcW w:w="1337" w:type="dxa"/>
          </w:tcPr>
          <w:p w14:paraId="657D2F7A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E934C51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E36F9B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3D5F49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7D1C0E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38536450" w14:textId="77777777" w:rsidTr="00257D45">
        <w:tc>
          <w:tcPr>
            <w:tcW w:w="2122" w:type="dxa"/>
          </w:tcPr>
          <w:p w14:paraId="64FB0A0D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7" w:type="dxa"/>
          </w:tcPr>
          <w:p w14:paraId="0DBD78FB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8D6EA02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DC2ABE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607099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CC728D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686DF627" w14:textId="77777777" w:rsidTr="00257D45">
        <w:tc>
          <w:tcPr>
            <w:tcW w:w="2122" w:type="dxa"/>
          </w:tcPr>
          <w:p w14:paraId="723C29C6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337" w:type="dxa"/>
          </w:tcPr>
          <w:p w14:paraId="091B9389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1F792F7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CDB6F2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F011A6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E1CC78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531E1ADE" w14:textId="77777777" w:rsidTr="00257D45">
        <w:tc>
          <w:tcPr>
            <w:tcW w:w="2122" w:type="dxa"/>
          </w:tcPr>
          <w:p w14:paraId="5D8918D9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337" w:type="dxa"/>
          </w:tcPr>
          <w:p w14:paraId="6F8B1F23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736678B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2F13A5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1153BE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C67FB5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DC5" w:rsidRPr="006362F2" w14:paraId="1111A999" w14:textId="77777777" w:rsidTr="00257D45">
        <w:tc>
          <w:tcPr>
            <w:tcW w:w="2122" w:type="dxa"/>
          </w:tcPr>
          <w:p w14:paraId="44A01A69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62F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337" w:type="dxa"/>
          </w:tcPr>
          <w:p w14:paraId="4D21FFBE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C5CEE72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345DC4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FDCD37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B6ACD9" w14:textId="77777777" w:rsidR="00D84DC5" w:rsidRPr="006362F2" w:rsidRDefault="00D84DC5" w:rsidP="008A5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9D9" w14:paraId="58FFFFA8" w14:textId="77777777" w:rsidTr="00257D4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7DB" w14:textId="4C59DF8D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9D9">
              <w:rPr>
                <w:rFonts w:ascii="Times New Roman" w:hAnsi="Times New Roman" w:cs="Times New Roman"/>
                <w:sz w:val="28"/>
                <w:szCs w:val="28"/>
              </w:rPr>
              <w:t xml:space="preserve">Этап __ (пусковой комплекс) </w:t>
            </w:r>
            <w:r w:rsidR="00257D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769D9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  <w:r w:rsidR="00257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02D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CC51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B37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6B3D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792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9D9" w14:paraId="596DB5FB" w14:textId="77777777" w:rsidTr="00257D4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C524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9D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29C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050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E80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C4DA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ECD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9D9" w14:paraId="162DD998" w14:textId="77777777" w:rsidTr="00257D4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385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9D9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064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576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E22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604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539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9D9" w14:paraId="5E88371B" w14:textId="77777777" w:rsidTr="00257D4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68B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9D9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9E4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25C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7CB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E73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B77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9D9" w14:paraId="1DE38577" w14:textId="77777777" w:rsidTr="00257D4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6BE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9D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625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B3B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C58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D00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708" w14:textId="77777777" w:rsidR="00F769D9" w:rsidRPr="00F769D9" w:rsidRDefault="00F769D9" w:rsidP="00F76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D6D8B9" w14:textId="77777777" w:rsidR="00D84DC5" w:rsidRDefault="00D84DC5" w:rsidP="008A551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CB564D" w14:textId="77777777" w:rsidR="00F769D9" w:rsidRPr="00F769D9" w:rsidRDefault="00F769D9" w:rsidP="008A551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4526D7" w14:textId="005A4EBE" w:rsidR="00D84DC5" w:rsidRPr="006362F2" w:rsidRDefault="00D84DC5" w:rsidP="00D139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F2">
        <w:rPr>
          <w:rFonts w:ascii="Times New Roman" w:hAnsi="Times New Roman" w:cs="Times New Roman"/>
          <w:sz w:val="28"/>
          <w:szCs w:val="28"/>
        </w:rPr>
        <w:t xml:space="preserve">13. Количественные показатели (показатель) результатов реализации </w:t>
      </w:r>
      <w:r w:rsidRPr="006362F2"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 с указанием единиц измерения показателей (показателя)</w:t>
      </w:r>
      <w:r w:rsidRPr="006362F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362F2">
        <w:rPr>
          <w:rFonts w:ascii="Times New Roman" w:hAnsi="Times New Roman" w:cs="Times New Roman"/>
          <w:sz w:val="28"/>
          <w:szCs w:val="28"/>
        </w:rPr>
        <w:t>____________________</w:t>
      </w:r>
      <w:r w:rsidR="005B79DC" w:rsidRPr="006362F2">
        <w:rPr>
          <w:rFonts w:ascii="Times New Roman" w:hAnsi="Times New Roman" w:cs="Times New Roman"/>
          <w:sz w:val="28"/>
          <w:szCs w:val="28"/>
        </w:rPr>
        <w:t>______</w:t>
      </w:r>
      <w:r w:rsidRPr="006362F2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3F00D35" w14:textId="6D666F1D" w:rsidR="00D84DC5" w:rsidRPr="006362F2" w:rsidRDefault="00D84DC5" w:rsidP="00D1398E">
      <w:pPr>
        <w:pStyle w:val="ConsPlusNormal"/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F2">
        <w:rPr>
          <w:rFonts w:ascii="Times New Roman" w:hAnsi="Times New Roman" w:cs="Times New Roman"/>
          <w:sz w:val="28"/>
          <w:szCs w:val="28"/>
        </w:rPr>
        <w:t>14. Отношение стоимости инвестиционного проекта в текущих ценах</w:t>
      </w:r>
      <w:r w:rsidRPr="006362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362F2">
        <w:rPr>
          <w:rFonts w:ascii="Times New Roman" w:hAnsi="Times New Roman" w:cs="Times New Roman"/>
          <w:sz w:val="28"/>
          <w:szCs w:val="28"/>
        </w:rPr>
        <w:t xml:space="preserve"> к количественным показателям (показателю) результатов реализации инвестиционного проекта, млн. рублей на единицу результата _</w:t>
      </w:r>
      <w:r w:rsidR="005B79DC" w:rsidRPr="006362F2">
        <w:rPr>
          <w:rFonts w:ascii="Times New Roman" w:hAnsi="Times New Roman" w:cs="Times New Roman"/>
          <w:sz w:val="28"/>
          <w:szCs w:val="28"/>
        </w:rPr>
        <w:t>____________________</w:t>
      </w:r>
      <w:r w:rsidRPr="006362F2">
        <w:rPr>
          <w:rFonts w:ascii="Times New Roman" w:hAnsi="Times New Roman" w:cs="Times New Roman"/>
          <w:sz w:val="28"/>
          <w:szCs w:val="28"/>
        </w:rPr>
        <w:t>__________________</w:t>
      </w:r>
      <w:r w:rsidR="00D8019E"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1"/>
        <w:gridCol w:w="144"/>
        <w:gridCol w:w="1338"/>
        <w:gridCol w:w="1187"/>
        <w:gridCol w:w="2428"/>
      </w:tblGrid>
      <w:tr w:rsidR="004030FF" w:rsidRPr="002F3D3B" w14:paraId="0E8D3F98" w14:textId="77777777" w:rsidTr="00694B03">
        <w:tc>
          <w:tcPr>
            <w:tcW w:w="231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FF416" w14:textId="77777777" w:rsidR="004030FF" w:rsidRPr="005B79DC" w:rsidRDefault="004030FF" w:rsidP="00932B60">
            <w:pPr>
              <w:pStyle w:val="ConsPlusNormal"/>
              <w:spacing w:befor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9D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340B24E2" w14:textId="0F9145E7" w:rsidR="004030FF" w:rsidRPr="002F3D3B" w:rsidRDefault="004030FF" w:rsidP="004030F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B79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должность р</w:t>
            </w:r>
            <w:r w:rsidRPr="002F3D3B">
              <w:rPr>
                <w:rFonts w:ascii="Times New Roman" w:hAnsi="Times New Roman" w:cs="Times New Roman"/>
                <w:sz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2F3D3B">
              <w:rPr>
                <w:rFonts w:ascii="Times New Roman" w:hAnsi="Times New Roman" w:cs="Times New Roman"/>
                <w:sz w:val="24"/>
              </w:rPr>
              <w:t xml:space="preserve"> заявителя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F3D3B">
              <w:rPr>
                <w:rFonts w:ascii="Times New Roman" w:hAnsi="Times New Roman" w:cs="Times New Roman"/>
                <w:sz w:val="24"/>
              </w:rPr>
              <w:t>(лиц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2F3D3B">
              <w:rPr>
                <w:rFonts w:ascii="Times New Roman" w:hAnsi="Times New Roman" w:cs="Times New Roman"/>
                <w:sz w:val="24"/>
              </w:rPr>
              <w:t>, исполняюще</w:t>
            </w:r>
            <w:r w:rsidR="00AA03A7">
              <w:rPr>
                <w:rFonts w:ascii="Times New Roman" w:hAnsi="Times New Roman" w:cs="Times New Roman"/>
                <w:sz w:val="24"/>
              </w:rPr>
              <w:t>го</w:t>
            </w:r>
            <w:r w:rsidRPr="002F3D3B">
              <w:rPr>
                <w:rFonts w:ascii="Times New Roman" w:hAnsi="Times New Roman" w:cs="Times New Roman"/>
                <w:sz w:val="24"/>
              </w:rPr>
              <w:t xml:space="preserve"> обязанности руководителя</w:t>
            </w:r>
            <w:r w:rsidRPr="005B79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2C13FF41" w14:textId="77777777" w:rsidR="004030FF" w:rsidRPr="002F3D3B" w:rsidRDefault="004030FF" w:rsidP="00403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D070" w14:textId="76C2D937" w:rsidR="004030FF" w:rsidRPr="005B79DC" w:rsidRDefault="004030FF" w:rsidP="00932B60">
            <w:pPr>
              <w:pStyle w:val="ConsPlusNormal"/>
              <w:spacing w:befor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9DC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5D532676" w14:textId="17F5AAB8" w:rsidR="004030FF" w:rsidRPr="004030FF" w:rsidRDefault="004030FF" w:rsidP="00B53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030FF">
              <w:rPr>
                <w:rFonts w:ascii="Times New Roman" w:hAnsi="Times New Roman" w:cs="Times New Roman"/>
                <w:sz w:val="24"/>
              </w:rPr>
              <w:t>(инициалы, фамилия)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</w:tcPr>
          <w:p w14:paraId="59F76B89" w14:textId="77777777" w:rsidR="004030FF" w:rsidRPr="005B79DC" w:rsidRDefault="004030FF" w:rsidP="00932B60">
            <w:pPr>
              <w:pStyle w:val="ConsPlusNormal"/>
              <w:spacing w:befor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9DC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03E54B7A" w14:textId="77777777" w:rsidR="004030FF" w:rsidRPr="004030FF" w:rsidRDefault="004030FF" w:rsidP="00B53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030FF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</w:tr>
      <w:tr w:rsidR="004030FF" w:rsidRPr="002F3D3B" w14:paraId="6981EDE0" w14:textId="77777777" w:rsidTr="00694B03">
        <w:tc>
          <w:tcPr>
            <w:tcW w:w="231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BCD6D81" w14:textId="77777777" w:rsidR="004030FF" w:rsidRPr="002F3D3B" w:rsidRDefault="004030FF" w:rsidP="004030F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14:paraId="69AB28BA" w14:textId="77777777" w:rsidR="004030FF" w:rsidRPr="002F3D3B" w:rsidRDefault="004030FF" w:rsidP="004030F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</w:tcPr>
          <w:p w14:paraId="72EECC0C" w14:textId="16342639" w:rsidR="004030FF" w:rsidRPr="005B79DC" w:rsidRDefault="004030FF" w:rsidP="00B53F0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6CE90" w14:textId="3057EECE" w:rsidR="004030FF" w:rsidRPr="004030FF" w:rsidRDefault="004030FF" w:rsidP="00B53F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0FF">
              <w:rPr>
                <w:rFonts w:ascii="Times New Roman" w:hAnsi="Times New Roman" w:cs="Times New Roman"/>
                <w:sz w:val="28"/>
                <w:szCs w:val="28"/>
              </w:rPr>
              <w:t>«___» ___________ 20___ г.</w:t>
            </w:r>
          </w:p>
          <w:p w14:paraId="5BFF3ADC" w14:textId="77777777" w:rsidR="004030FF" w:rsidRPr="005B79DC" w:rsidRDefault="004030FF" w:rsidP="00B53F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0F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4030FF" w:rsidRPr="002F3D3B" w14:paraId="111A54E8" w14:textId="77777777" w:rsidTr="005B79DC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F900E" w14:textId="66466779" w:rsidR="004030FF" w:rsidRPr="002F3D3B" w:rsidRDefault="004030FF" w:rsidP="004030FF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D3B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76962F37" w14:textId="77777777" w:rsidR="004030FF" w:rsidRPr="00D1398E" w:rsidRDefault="004030FF" w:rsidP="00257D45">
            <w:pPr>
              <w:pStyle w:val="ConsPlusNormal"/>
              <w:ind w:firstLine="791"/>
              <w:jc w:val="both"/>
              <w:rPr>
                <w:rFonts w:ascii="Times New Roman" w:hAnsi="Times New Roman" w:cs="Times New Roman"/>
                <w:sz w:val="24"/>
              </w:rPr>
            </w:pPr>
            <w:bookmarkStart w:id="10" w:name="P751"/>
            <w:bookmarkEnd w:id="10"/>
            <w:r w:rsidRPr="00D1398E">
              <w:rPr>
                <w:rFonts w:ascii="Times New Roman" w:hAnsi="Times New Roman" w:cs="Times New Roman"/>
                <w:sz w:val="24"/>
                <w:vertAlign w:val="superscript"/>
              </w:rPr>
              <w:t xml:space="preserve">1 </w:t>
            </w:r>
            <w:r w:rsidRPr="00D1398E">
              <w:rPr>
                <w:rFonts w:ascii="Times New Roman" w:hAnsi="Times New Roman" w:cs="Times New Roman"/>
                <w:sz w:val="24"/>
              </w:rPr>
              <w:t>Заполняется в соответствии с Общероссийским классификатором организационно-правовых форм.</w:t>
            </w:r>
          </w:p>
          <w:p w14:paraId="7A9E51C7" w14:textId="77777777" w:rsidR="004030FF" w:rsidRPr="00D1398E" w:rsidRDefault="004030FF" w:rsidP="00257D45">
            <w:pPr>
              <w:pStyle w:val="ConsPlusNormal"/>
              <w:ind w:firstLine="791"/>
              <w:jc w:val="both"/>
              <w:rPr>
                <w:rFonts w:ascii="Times New Roman" w:hAnsi="Times New Roman" w:cs="Times New Roman"/>
                <w:sz w:val="24"/>
              </w:rPr>
            </w:pPr>
            <w:bookmarkStart w:id="11" w:name="P752"/>
            <w:bookmarkEnd w:id="11"/>
            <w:r w:rsidRPr="00D1398E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D1398E">
              <w:rPr>
                <w:rFonts w:ascii="Times New Roman" w:hAnsi="Times New Roman" w:cs="Times New Roman"/>
                <w:sz w:val="24"/>
              </w:rPr>
              <w:t xml:space="preserve"> Заполняется по инвестиционным проектам, предусматривающим финансирование подготовки проектной документации за счет средств областного бюджета.</w:t>
            </w:r>
          </w:p>
          <w:p w14:paraId="26B448CA" w14:textId="6BC33C91" w:rsidR="004030FF" w:rsidRPr="00D1398E" w:rsidRDefault="004030FF" w:rsidP="00257D45">
            <w:pPr>
              <w:pStyle w:val="ConsPlusNormal"/>
              <w:ind w:firstLine="791"/>
              <w:jc w:val="both"/>
              <w:rPr>
                <w:rFonts w:ascii="Times New Roman" w:hAnsi="Times New Roman" w:cs="Times New Roman"/>
                <w:sz w:val="24"/>
              </w:rPr>
            </w:pPr>
            <w:bookmarkStart w:id="12" w:name="P753"/>
            <w:bookmarkEnd w:id="12"/>
            <w:r w:rsidRPr="00D1398E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D1398E">
              <w:rPr>
                <w:rFonts w:ascii="Times New Roman" w:hAnsi="Times New Roman" w:cs="Times New Roman"/>
                <w:sz w:val="24"/>
              </w:rPr>
              <w:t xml:space="preserve"> В ценах года расчета стоимости инвестиционного проекта, указанной в пункте 10 настоящего паспорта инвестиционного проекта (по заключению государственной экспертизы, для предполагаемой (предельной) стоимости строительства – в ценах года представления настоящего паспорта инвестиционного проекта).</w:t>
            </w:r>
          </w:p>
          <w:p w14:paraId="6D592CD8" w14:textId="53E06D11" w:rsidR="004030FF" w:rsidRPr="002F3D3B" w:rsidRDefault="004030FF" w:rsidP="00257D45">
            <w:pPr>
              <w:pStyle w:val="ConsPlusNormal"/>
              <w:ind w:firstLine="7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754"/>
            <w:bookmarkEnd w:id="13"/>
            <w:r w:rsidRPr="00D1398E"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proofErr w:type="gramStart"/>
            <w:r w:rsidRPr="00D1398E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D1398E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D1398E">
              <w:rPr>
                <w:rFonts w:ascii="Times New Roman" w:hAnsi="Times New Roman" w:cs="Times New Roman"/>
                <w:sz w:val="24"/>
              </w:rPr>
              <w:t xml:space="preserve">казываются показатели, характеризующие прямые (непосредственные) результаты реализации инвестиционного проекта (мощность объекта, прирост мощности </w:t>
            </w:r>
            <w:r w:rsidR="00203225">
              <w:rPr>
                <w:rFonts w:ascii="Times New Roman" w:hAnsi="Times New Roman" w:cs="Times New Roman"/>
                <w:sz w:val="24"/>
              </w:rPr>
              <w:br/>
            </w:r>
            <w:r w:rsidRPr="00D1398E">
              <w:rPr>
                <w:rFonts w:ascii="Times New Roman" w:hAnsi="Times New Roman" w:cs="Times New Roman"/>
                <w:sz w:val="24"/>
              </w:rPr>
              <w:t>в случае реконструкции, общая площадь объекта и т.п.).</w:t>
            </w:r>
          </w:p>
        </w:tc>
      </w:tr>
    </w:tbl>
    <w:p w14:paraId="38C940FB" w14:textId="77777777" w:rsidR="00694B03" w:rsidRDefault="00694B03" w:rsidP="00694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CEAD96" w14:textId="77777777" w:rsidR="00694B03" w:rsidRDefault="00694B03" w:rsidP="00694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60325" w14:textId="77777777" w:rsidR="00694B03" w:rsidRDefault="00694B03" w:rsidP="00694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3905D" w14:textId="77777777" w:rsidR="00694B03" w:rsidRPr="00D0218D" w:rsidRDefault="00694B03" w:rsidP="00694B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1097F83" w14:textId="77777777" w:rsidR="00B447B5" w:rsidRDefault="00B447B5" w:rsidP="008A5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A2A016" w14:textId="39B071C6" w:rsidR="00D84DC5" w:rsidRPr="00B81560" w:rsidRDefault="00D84DC5" w:rsidP="008A551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1560">
        <w:rPr>
          <w:rFonts w:ascii="Times New Roman" w:hAnsi="Times New Roman" w:cs="Times New Roman"/>
          <w:sz w:val="24"/>
          <w:szCs w:val="24"/>
        </w:rPr>
        <w:br w:type="page"/>
      </w:r>
    </w:p>
    <w:p w14:paraId="0B75606F" w14:textId="2183E831" w:rsidR="00224275" w:rsidRDefault="00224275" w:rsidP="00E43C3F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47410">
        <w:rPr>
          <w:rFonts w:ascii="Times New Roman" w:hAnsi="Times New Roman" w:cs="Times New Roman"/>
          <w:sz w:val="28"/>
          <w:szCs w:val="28"/>
        </w:rPr>
        <w:t>3</w:t>
      </w:r>
    </w:p>
    <w:p w14:paraId="5586574A" w14:textId="77777777" w:rsidR="008A551B" w:rsidRPr="00C760EA" w:rsidRDefault="008A551B" w:rsidP="00E43C3F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31014B88" w14:textId="44BC8264" w:rsidR="00224275" w:rsidRDefault="00224275" w:rsidP="00E43C3F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к </w:t>
      </w:r>
      <w:r w:rsidR="00662B1B">
        <w:rPr>
          <w:rFonts w:ascii="Times New Roman" w:hAnsi="Times New Roman" w:cs="Times New Roman"/>
          <w:sz w:val="28"/>
          <w:szCs w:val="28"/>
        </w:rPr>
        <w:t>м</w:t>
      </w:r>
      <w:r w:rsidRPr="00C760EA">
        <w:rPr>
          <w:rFonts w:ascii="Times New Roman" w:hAnsi="Times New Roman" w:cs="Times New Roman"/>
          <w:sz w:val="28"/>
          <w:szCs w:val="28"/>
        </w:rPr>
        <w:t>етодике</w:t>
      </w:r>
    </w:p>
    <w:p w14:paraId="6CE301C9" w14:textId="77777777" w:rsidR="00FC688F" w:rsidRDefault="00FC688F" w:rsidP="002242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CBA5A1" w14:textId="77777777" w:rsidR="00FC688F" w:rsidRDefault="00FC688F" w:rsidP="002242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A54B67" w14:textId="3492186C" w:rsidR="00224275" w:rsidRPr="00F81C7B" w:rsidRDefault="00906B23" w:rsidP="0022427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51B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="00224275" w:rsidRPr="00DE35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275" w:rsidRPr="00F81C7B">
        <w:rPr>
          <w:rFonts w:ascii="Times New Roman" w:hAnsi="Times New Roman" w:cs="Times New Roman"/>
          <w:b/>
          <w:bCs/>
          <w:sz w:val="28"/>
          <w:szCs w:val="28"/>
        </w:rPr>
        <w:t>необходимые для расчета оценки эффективности использования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4275" w:rsidRPr="00F81C7B">
        <w:rPr>
          <w:rFonts w:ascii="Times New Roman" w:hAnsi="Times New Roman" w:cs="Times New Roman"/>
          <w:b/>
          <w:bCs/>
          <w:sz w:val="28"/>
          <w:szCs w:val="28"/>
        </w:rPr>
        <w:t>средств областного бюджета,</w:t>
      </w:r>
    </w:p>
    <w:p w14:paraId="794AAF11" w14:textId="77777777" w:rsidR="00224275" w:rsidRPr="00F81C7B" w:rsidRDefault="00224275" w:rsidP="0022427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C7B">
        <w:rPr>
          <w:rFonts w:ascii="Times New Roman" w:hAnsi="Times New Roman" w:cs="Times New Roman"/>
          <w:b/>
          <w:bCs/>
          <w:sz w:val="28"/>
          <w:szCs w:val="28"/>
        </w:rPr>
        <w:t>направляемых на капитальные вложения</w:t>
      </w:r>
    </w:p>
    <w:p w14:paraId="412B1ABC" w14:textId="77777777" w:rsidR="00224275" w:rsidRPr="007F13DB" w:rsidRDefault="00224275" w:rsidP="0022427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"/>
        <w:gridCol w:w="1980"/>
        <w:gridCol w:w="4103"/>
        <w:gridCol w:w="2851"/>
      </w:tblGrid>
      <w:tr w:rsidR="00224275" w:rsidRPr="009C07E4" w14:paraId="4B211B4A" w14:textId="77777777" w:rsidTr="00906B23">
        <w:trPr>
          <w:tblHeader/>
        </w:trPr>
        <w:tc>
          <w:tcPr>
            <w:tcW w:w="325" w:type="pct"/>
          </w:tcPr>
          <w:p w14:paraId="2DAD6601" w14:textId="5EDF5D78" w:rsidR="00224275" w:rsidRPr="009C07E4" w:rsidRDefault="00FC688F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275"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83" w:type="pct"/>
            <w:gridSpan w:val="2"/>
          </w:tcPr>
          <w:p w14:paraId="702F07AE" w14:textId="77777777" w:rsidR="00224275" w:rsidRPr="009C07E4" w:rsidRDefault="0022427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Сведения об инвестиционном проекте</w:t>
            </w:r>
          </w:p>
        </w:tc>
        <w:tc>
          <w:tcPr>
            <w:tcW w:w="1492" w:type="pct"/>
          </w:tcPr>
          <w:p w14:paraId="57469DD0" w14:textId="37DFD868" w:rsidR="00224275" w:rsidRPr="009C07E4" w:rsidRDefault="00224275" w:rsidP="00B2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906B2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  <w:r w:rsidR="00906B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="00906B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24275" w:rsidRPr="009C07E4" w14:paraId="5F8D3541" w14:textId="77777777" w:rsidTr="00906B23">
        <w:tc>
          <w:tcPr>
            <w:tcW w:w="325" w:type="pct"/>
          </w:tcPr>
          <w:p w14:paraId="5020C0D8" w14:textId="59B303F5" w:rsidR="00224275" w:rsidRPr="009C07E4" w:rsidRDefault="00224275" w:rsidP="00C14D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3" w:type="pct"/>
            <w:gridSpan w:val="2"/>
          </w:tcPr>
          <w:p w14:paraId="13930BF1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  <w:tc>
          <w:tcPr>
            <w:tcW w:w="1492" w:type="pct"/>
          </w:tcPr>
          <w:p w14:paraId="0B3DDE7E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6B35206D" w14:textId="77777777" w:rsidTr="00906B23">
        <w:tc>
          <w:tcPr>
            <w:tcW w:w="325" w:type="pct"/>
          </w:tcPr>
          <w:p w14:paraId="4740E245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83" w:type="pct"/>
            <w:gridSpan w:val="2"/>
          </w:tcPr>
          <w:p w14:paraId="1F353AE0" w14:textId="7DB99EF8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капитального строительства, объекта недвижимого имущества (далее </w:t>
            </w:r>
            <w:r w:rsidR="00FA5E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 объект), создаваемого (реконструируемого, приобретаемого) в результате реализации инвестиционного проекта</w:t>
            </w:r>
          </w:p>
        </w:tc>
        <w:tc>
          <w:tcPr>
            <w:tcW w:w="1492" w:type="pct"/>
          </w:tcPr>
          <w:p w14:paraId="582053A1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48A2EB80" w14:textId="77777777" w:rsidTr="00906B23">
        <w:tc>
          <w:tcPr>
            <w:tcW w:w="325" w:type="pct"/>
          </w:tcPr>
          <w:p w14:paraId="7029E6BD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83" w:type="pct"/>
            <w:gridSpan w:val="2"/>
          </w:tcPr>
          <w:p w14:paraId="1285C54B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Отрасль</w:t>
            </w:r>
          </w:p>
        </w:tc>
        <w:tc>
          <w:tcPr>
            <w:tcW w:w="1492" w:type="pct"/>
          </w:tcPr>
          <w:p w14:paraId="30EE7FA0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0AFC97E6" w14:textId="77777777" w:rsidTr="00906B23">
        <w:tc>
          <w:tcPr>
            <w:tcW w:w="325" w:type="pct"/>
          </w:tcPr>
          <w:p w14:paraId="2D316731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83" w:type="pct"/>
            <w:gridSpan w:val="2"/>
          </w:tcPr>
          <w:p w14:paraId="5B508689" w14:textId="130628B8" w:rsidR="00224275" w:rsidRPr="009C07E4" w:rsidRDefault="00D1398E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398E">
              <w:rPr>
                <w:rFonts w:ascii="Times New Roman" w:hAnsi="Times New Roman" w:cs="Times New Roman"/>
                <w:sz w:val="28"/>
                <w:szCs w:val="28"/>
              </w:rPr>
              <w:t xml:space="preserve">Вид экономической деятельности в соответствии с </w:t>
            </w:r>
            <w:r w:rsidR="00C906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398E">
              <w:rPr>
                <w:rFonts w:ascii="Times New Roman" w:hAnsi="Times New Roman" w:cs="Times New Roman"/>
                <w:sz w:val="28"/>
                <w:szCs w:val="28"/>
              </w:rPr>
              <w:t>бщероссийским классификатором</w:t>
            </w:r>
            <w:r w:rsidR="00906B23">
              <w:rPr>
                <w:rFonts w:ascii="Times New Roman" w:hAnsi="Times New Roman" w:cs="Times New Roman"/>
                <w:sz w:val="28"/>
                <w:szCs w:val="28"/>
              </w:rPr>
              <w:t xml:space="preserve"> видов экономической деятельности (ОКВЭД-2)</w:t>
            </w:r>
          </w:p>
        </w:tc>
        <w:tc>
          <w:tcPr>
            <w:tcW w:w="1492" w:type="pct"/>
          </w:tcPr>
          <w:p w14:paraId="3B461767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524226B2" w14:textId="77777777" w:rsidTr="00906B23">
        <w:tc>
          <w:tcPr>
            <w:tcW w:w="325" w:type="pct"/>
          </w:tcPr>
          <w:p w14:paraId="175BFEFD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83" w:type="pct"/>
            <w:gridSpan w:val="2"/>
          </w:tcPr>
          <w:p w14:paraId="3F51FEBC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распорядитель средств областного бюджета </w:t>
            </w:r>
          </w:p>
        </w:tc>
        <w:tc>
          <w:tcPr>
            <w:tcW w:w="1492" w:type="pct"/>
          </w:tcPr>
          <w:p w14:paraId="47A64F6F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6697A54A" w14:textId="77777777" w:rsidTr="00906B23">
        <w:tc>
          <w:tcPr>
            <w:tcW w:w="325" w:type="pct"/>
          </w:tcPr>
          <w:p w14:paraId="4ED35E8B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183" w:type="pct"/>
            <w:gridSpan w:val="2"/>
          </w:tcPr>
          <w:p w14:paraId="1DDED935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492" w:type="pct"/>
          </w:tcPr>
          <w:p w14:paraId="093F9083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3C0E6EAF" w14:textId="77777777" w:rsidTr="00906B23">
        <w:tc>
          <w:tcPr>
            <w:tcW w:w="325" w:type="pct"/>
          </w:tcPr>
          <w:p w14:paraId="62ACEE75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183" w:type="pct"/>
            <w:gridSpan w:val="2"/>
          </w:tcPr>
          <w:p w14:paraId="1F44F1E5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1492" w:type="pct"/>
          </w:tcPr>
          <w:p w14:paraId="3300AD8B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21AF9D83" w14:textId="77777777" w:rsidTr="00906B23">
        <w:tc>
          <w:tcPr>
            <w:tcW w:w="325" w:type="pct"/>
          </w:tcPr>
          <w:p w14:paraId="10B90A77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183" w:type="pct"/>
            <w:gridSpan w:val="2"/>
          </w:tcPr>
          <w:p w14:paraId="25D3375F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492" w:type="pct"/>
          </w:tcPr>
          <w:p w14:paraId="32FFFD92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1CE11E07" w14:textId="77777777" w:rsidTr="00906B23">
        <w:trPr>
          <w:trHeight w:val="717"/>
        </w:trPr>
        <w:tc>
          <w:tcPr>
            <w:tcW w:w="325" w:type="pct"/>
          </w:tcPr>
          <w:p w14:paraId="693A6B67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183" w:type="pct"/>
            <w:gridSpan w:val="2"/>
          </w:tcPr>
          <w:p w14:paraId="01372CD5" w14:textId="034D2AC1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  <w:r w:rsidR="00DB2038" w:rsidRPr="00DB2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03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объекта (при наличии)</w:t>
            </w:r>
          </w:p>
        </w:tc>
        <w:tc>
          <w:tcPr>
            <w:tcW w:w="1492" w:type="pct"/>
          </w:tcPr>
          <w:p w14:paraId="3CBF95C3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69C36623" w14:textId="77777777" w:rsidTr="00906B23">
        <w:tc>
          <w:tcPr>
            <w:tcW w:w="325" w:type="pct"/>
          </w:tcPr>
          <w:p w14:paraId="0349BCBA" w14:textId="5E6CF8E6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4D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83" w:type="pct"/>
            <w:gridSpan w:val="2"/>
          </w:tcPr>
          <w:p w14:paraId="3ED9D84E" w14:textId="059A8148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Статус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(существующий, строящийся, объект незавершенного строительства, планируемый, планируемый к реконструкции</w:t>
            </w:r>
            <w:r w:rsidR="00906B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92" w:type="pct"/>
          </w:tcPr>
          <w:p w14:paraId="464BECAC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732648CC" w14:textId="77777777" w:rsidTr="00906B23">
        <w:tc>
          <w:tcPr>
            <w:tcW w:w="325" w:type="pct"/>
          </w:tcPr>
          <w:p w14:paraId="08323CE3" w14:textId="24152A08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C14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83" w:type="pct"/>
            <w:gridSpan w:val="2"/>
          </w:tcPr>
          <w:p w14:paraId="0A5680B9" w14:textId="5BEE5B44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 целом, в том числе по источникам финансирования (в ценах соответствующих лет), тыс. руб</w:t>
            </w:r>
            <w:r w:rsidR="00C14D9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492" w:type="pct"/>
          </w:tcPr>
          <w:p w14:paraId="3394EBC9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5A7" w:rsidRPr="009C07E4" w14:paraId="4D881B5D" w14:textId="77777777" w:rsidTr="00906B23">
        <w:tc>
          <w:tcPr>
            <w:tcW w:w="325" w:type="pct"/>
          </w:tcPr>
          <w:p w14:paraId="6D4F22DB" w14:textId="0A412B2F" w:rsidR="003D55A7" w:rsidRPr="009C07E4" w:rsidRDefault="003D55A7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3" w:type="pct"/>
            <w:gridSpan w:val="2"/>
          </w:tcPr>
          <w:p w14:paraId="0FF91FDA" w14:textId="01226EB6" w:rsidR="003D55A7" w:rsidRPr="009C07E4" w:rsidRDefault="003D55A7" w:rsidP="003D55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Обоснованность потребности в создаваемых мощностях</w:t>
            </w:r>
          </w:p>
        </w:tc>
        <w:tc>
          <w:tcPr>
            <w:tcW w:w="1492" w:type="pct"/>
          </w:tcPr>
          <w:p w14:paraId="63479E13" w14:textId="6C69E444" w:rsidR="003D55A7" w:rsidRPr="009C07E4" w:rsidRDefault="003D55A7" w:rsidP="003D55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5A7" w:rsidRPr="009C07E4" w14:paraId="7B01485C" w14:textId="77777777" w:rsidTr="00906B23">
        <w:tc>
          <w:tcPr>
            <w:tcW w:w="325" w:type="pct"/>
          </w:tcPr>
          <w:p w14:paraId="570D61F7" w14:textId="20FDFE48" w:rsidR="003D55A7" w:rsidRPr="009C07E4" w:rsidRDefault="003D55A7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83" w:type="pct"/>
            <w:gridSpan w:val="2"/>
          </w:tcPr>
          <w:p w14:paraId="37743565" w14:textId="4B10D28B" w:rsidR="003D55A7" w:rsidRPr="009C07E4" w:rsidRDefault="003D55A7" w:rsidP="003D55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Наличие потребителей продукции (услуг), создаваемой в результате реализации инвестиционного проекта</w:t>
            </w:r>
          </w:p>
        </w:tc>
        <w:tc>
          <w:tcPr>
            <w:tcW w:w="1492" w:type="pct"/>
          </w:tcPr>
          <w:p w14:paraId="0031366B" w14:textId="3566EA75" w:rsidR="003D55A7" w:rsidRPr="009C07E4" w:rsidRDefault="003D55A7" w:rsidP="003D55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3C6F2BA3" w14:textId="77777777" w:rsidTr="00906B23">
        <w:tc>
          <w:tcPr>
            <w:tcW w:w="325" w:type="pct"/>
          </w:tcPr>
          <w:p w14:paraId="2449C3D1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183" w:type="pct"/>
            <w:gridSpan w:val="2"/>
          </w:tcPr>
          <w:p w14:paraId="3CE9F893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(эффекты) реализации инвестиционного проекта</w:t>
            </w:r>
          </w:p>
        </w:tc>
        <w:tc>
          <w:tcPr>
            <w:tcW w:w="1492" w:type="pct"/>
          </w:tcPr>
          <w:p w14:paraId="76F1FC76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0106C896" w14:textId="77777777" w:rsidTr="00906B23">
        <w:tc>
          <w:tcPr>
            <w:tcW w:w="325" w:type="pct"/>
          </w:tcPr>
          <w:p w14:paraId="0FE9CDEE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3183" w:type="pct"/>
            <w:gridSpan w:val="2"/>
          </w:tcPr>
          <w:p w14:paraId="178DE267" w14:textId="7F69DE8B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(населенного пункта), тыс.</w:t>
            </w:r>
            <w:r w:rsidR="003D55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D1398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</w:tc>
        <w:tc>
          <w:tcPr>
            <w:tcW w:w="1492" w:type="pct"/>
          </w:tcPr>
          <w:p w14:paraId="39335313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33218966" w14:textId="77777777" w:rsidTr="00906B23">
        <w:tc>
          <w:tcPr>
            <w:tcW w:w="325" w:type="pct"/>
          </w:tcPr>
          <w:p w14:paraId="7C49DD4F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3183" w:type="pct"/>
            <w:gridSpan w:val="2"/>
          </w:tcPr>
          <w:p w14:paraId="38BC1018" w14:textId="63C507EE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спроса (потребности) на </w:t>
            </w:r>
            <w:r w:rsidR="002032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продукцию (услуги), создаваемую в результате реализации инвестиционного проекта</w:t>
            </w:r>
          </w:p>
        </w:tc>
        <w:tc>
          <w:tcPr>
            <w:tcW w:w="1492" w:type="pct"/>
          </w:tcPr>
          <w:p w14:paraId="21C2396B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528AB4CE" w14:textId="77777777" w:rsidTr="00906B23">
        <w:tc>
          <w:tcPr>
            <w:tcW w:w="325" w:type="pct"/>
          </w:tcPr>
          <w:p w14:paraId="28A0EB7E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3183" w:type="pct"/>
            <w:gridSpan w:val="2"/>
          </w:tcPr>
          <w:p w14:paraId="407707A8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Потребность в продукции (услугах) на момент ввода создаваемого (реконструируемого, приобретаемого) в рамках реализации инвестиционного проекта объекта с учетом уже созданных и создаваемых мощностей в данной сфере деятельности</w:t>
            </w:r>
          </w:p>
        </w:tc>
        <w:tc>
          <w:tcPr>
            <w:tcW w:w="1492" w:type="pct"/>
          </w:tcPr>
          <w:p w14:paraId="316D8B6D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09234A94" w14:textId="77777777" w:rsidTr="00906B23">
        <w:tc>
          <w:tcPr>
            <w:tcW w:w="325" w:type="pct"/>
          </w:tcPr>
          <w:p w14:paraId="2E47255E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3183" w:type="pct"/>
            <w:gridSpan w:val="2"/>
          </w:tcPr>
          <w:p w14:paraId="7A715B84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Мощность объекта, необходимая для обеспечения существующей потребности в продукции (услугах)</w:t>
            </w:r>
          </w:p>
        </w:tc>
        <w:tc>
          <w:tcPr>
            <w:tcW w:w="1492" w:type="pct"/>
          </w:tcPr>
          <w:p w14:paraId="69D0C505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2CDA1D0C" w14:textId="77777777" w:rsidTr="00906B23">
        <w:tc>
          <w:tcPr>
            <w:tcW w:w="325" w:type="pct"/>
          </w:tcPr>
          <w:p w14:paraId="29F0C99D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3183" w:type="pct"/>
            <w:gridSpan w:val="2"/>
          </w:tcPr>
          <w:p w14:paraId="15734835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Мощность объекта, создаваемая (реконструируемая, приобретаемая) в результате реализации инвестиционного проекта</w:t>
            </w:r>
          </w:p>
        </w:tc>
        <w:tc>
          <w:tcPr>
            <w:tcW w:w="1492" w:type="pct"/>
          </w:tcPr>
          <w:p w14:paraId="02A5C744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4E95BA77" w14:textId="77777777" w:rsidTr="00906B23">
        <w:tc>
          <w:tcPr>
            <w:tcW w:w="325" w:type="pct"/>
          </w:tcPr>
          <w:p w14:paraId="469928AF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3183" w:type="pct"/>
            <w:gridSpan w:val="2"/>
          </w:tcPr>
          <w:p w14:paraId="7CBA8B73" w14:textId="3A24FBE2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проектной мощности, </w:t>
            </w:r>
            <w:r w:rsidR="00D1398E">
              <w:rPr>
                <w:rFonts w:ascii="Times New Roman" w:hAnsi="Times New Roman" w:cs="Times New Roman"/>
                <w:sz w:val="28"/>
                <w:szCs w:val="28"/>
              </w:rPr>
              <w:t>процен</w:t>
            </w:r>
            <w:r w:rsidR="00906B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1398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492" w:type="pct"/>
          </w:tcPr>
          <w:p w14:paraId="1B84BEBB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80" w:rsidRPr="009C07E4" w14:paraId="3B07911C" w14:textId="77777777" w:rsidTr="00906B23">
        <w:tc>
          <w:tcPr>
            <w:tcW w:w="325" w:type="pct"/>
          </w:tcPr>
          <w:p w14:paraId="0F7897C6" w14:textId="2ED8ED89" w:rsidR="00957680" w:rsidRPr="009C07E4" w:rsidRDefault="00957680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83" w:type="pct"/>
            <w:gridSpan w:val="2"/>
          </w:tcPr>
          <w:p w14:paraId="20633B62" w14:textId="531D7EBB" w:rsidR="00957680" w:rsidRPr="009C07E4" w:rsidRDefault="00957680" w:rsidP="00957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определенным видом объектов с учетом отраслевых нормативов (для объектов социальной сферы)</w:t>
            </w:r>
          </w:p>
        </w:tc>
        <w:tc>
          <w:tcPr>
            <w:tcW w:w="1492" w:type="pct"/>
          </w:tcPr>
          <w:p w14:paraId="19E9D7C6" w14:textId="77777777" w:rsidR="00957680" w:rsidRPr="009C07E4" w:rsidRDefault="00957680" w:rsidP="00957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2E467ECE" w14:textId="77777777" w:rsidTr="00906B23">
        <w:tc>
          <w:tcPr>
            <w:tcW w:w="325" w:type="pct"/>
            <w:vMerge w:val="restart"/>
          </w:tcPr>
          <w:p w14:paraId="4CC14C11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1036" w:type="pct"/>
            <w:vMerge w:val="restart"/>
          </w:tcPr>
          <w:p w14:paraId="6CC23B94" w14:textId="77777777" w:rsidR="00224275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Отраслевой норматив обеспеченности</w:t>
            </w:r>
          </w:p>
          <w:p w14:paraId="2E900563" w14:textId="43C0B877" w:rsidR="006B38A1" w:rsidRPr="009C07E4" w:rsidRDefault="006B38A1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147" w:type="pct"/>
          </w:tcPr>
          <w:p w14:paraId="662B7F4E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реквизиты утвержденного норматива</w:t>
            </w:r>
          </w:p>
        </w:tc>
        <w:tc>
          <w:tcPr>
            <w:tcW w:w="1492" w:type="pct"/>
          </w:tcPr>
          <w:p w14:paraId="2DBFB319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3007CDD8" w14:textId="77777777" w:rsidTr="00906B23">
        <w:tc>
          <w:tcPr>
            <w:tcW w:w="325" w:type="pct"/>
            <w:vMerge/>
          </w:tcPr>
          <w:p w14:paraId="617B6B91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14:paraId="56DA857F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14:paraId="18404197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значение норматива</w:t>
            </w:r>
          </w:p>
        </w:tc>
        <w:tc>
          <w:tcPr>
            <w:tcW w:w="1492" w:type="pct"/>
          </w:tcPr>
          <w:p w14:paraId="7420F945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5AE039EB" w14:textId="77777777" w:rsidTr="00906B23">
        <w:tc>
          <w:tcPr>
            <w:tcW w:w="325" w:type="pct"/>
            <w:vMerge/>
          </w:tcPr>
          <w:p w14:paraId="3670A206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14:paraId="1A048FC2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14:paraId="3C0BB535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выполнение норматива по результатам реализации инвестиционного проекта</w:t>
            </w:r>
          </w:p>
        </w:tc>
        <w:tc>
          <w:tcPr>
            <w:tcW w:w="1492" w:type="pct"/>
          </w:tcPr>
          <w:p w14:paraId="283380C8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49E9DF44" w14:textId="77777777" w:rsidTr="00906B23">
        <w:tc>
          <w:tcPr>
            <w:tcW w:w="325" w:type="pct"/>
            <w:vMerge w:val="restart"/>
          </w:tcPr>
          <w:p w14:paraId="671ACE3A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1036" w:type="pct"/>
            <w:vMerge w:val="restart"/>
          </w:tcPr>
          <w:p w14:paraId="3BCA15CF" w14:textId="77777777" w:rsidR="00224275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Региональный норматив обеспеченности</w:t>
            </w:r>
          </w:p>
          <w:p w14:paraId="0A666974" w14:textId="52B380A3" w:rsidR="006B38A1" w:rsidRPr="009C07E4" w:rsidRDefault="006B38A1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147" w:type="pct"/>
          </w:tcPr>
          <w:p w14:paraId="15E84D93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реквизиты утвержденного норматива</w:t>
            </w:r>
          </w:p>
        </w:tc>
        <w:tc>
          <w:tcPr>
            <w:tcW w:w="1492" w:type="pct"/>
          </w:tcPr>
          <w:p w14:paraId="0BF4D05B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1B9483C9" w14:textId="77777777" w:rsidTr="00906B23">
        <w:tc>
          <w:tcPr>
            <w:tcW w:w="325" w:type="pct"/>
            <w:vMerge/>
          </w:tcPr>
          <w:p w14:paraId="2C2713FD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14:paraId="7236940B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14:paraId="32DA609C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значение норматива</w:t>
            </w:r>
          </w:p>
        </w:tc>
        <w:tc>
          <w:tcPr>
            <w:tcW w:w="1492" w:type="pct"/>
          </w:tcPr>
          <w:p w14:paraId="7EB908D3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31A09953" w14:textId="77777777" w:rsidTr="00906B23">
        <w:tc>
          <w:tcPr>
            <w:tcW w:w="325" w:type="pct"/>
            <w:vMerge/>
          </w:tcPr>
          <w:p w14:paraId="2B9076AF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14:paraId="6025E80C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14:paraId="2943F159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выполнение норматива по результатам реализации инвестиционного проекта</w:t>
            </w:r>
          </w:p>
        </w:tc>
        <w:tc>
          <w:tcPr>
            <w:tcW w:w="1492" w:type="pct"/>
          </w:tcPr>
          <w:p w14:paraId="2E8EA6C5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365D3D40" w14:textId="77777777" w:rsidTr="00906B23">
        <w:tc>
          <w:tcPr>
            <w:tcW w:w="325" w:type="pct"/>
            <w:vMerge w:val="restart"/>
          </w:tcPr>
          <w:p w14:paraId="7926E31C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1036" w:type="pct"/>
            <w:vMerge w:val="restart"/>
          </w:tcPr>
          <w:p w14:paraId="75F4C5D9" w14:textId="77777777" w:rsidR="00224275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Норматив обеспеченности на уровне населенного пункта</w:t>
            </w:r>
          </w:p>
          <w:p w14:paraId="63E3A0D5" w14:textId="4A570D6B" w:rsidR="006B38A1" w:rsidRPr="009C07E4" w:rsidRDefault="006B38A1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147" w:type="pct"/>
          </w:tcPr>
          <w:p w14:paraId="2E9DE85E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реквизиты утвержденного норматива</w:t>
            </w:r>
          </w:p>
        </w:tc>
        <w:tc>
          <w:tcPr>
            <w:tcW w:w="1492" w:type="pct"/>
          </w:tcPr>
          <w:p w14:paraId="7AE82195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51D37923" w14:textId="77777777" w:rsidTr="00906B23">
        <w:tc>
          <w:tcPr>
            <w:tcW w:w="325" w:type="pct"/>
            <w:vMerge/>
          </w:tcPr>
          <w:p w14:paraId="32039E49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14:paraId="4FDC2EC9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14:paraId="4CFBADCF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значение норматива</w:t>
            </w:r>
          </w:p>
        </w:tc>
        <w:tc>
          <w:tcPr>
            <w:tcW w:w="1492" w:type="pct"/>
          </w:tcPr>
          <w:p w14:paraId="6E47C167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6B50CBE5" w14:textId="77777777" w:rsidTr="00906B23">
        <w:tc>
          <w:tcPr>
            <w:tcW w:w="325" w:type="pct"/>
            <w:vMerge/>
          </w:tcPr>
          <w:p w14:paraId="38DB2322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14:paraId="49DFAD03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14:paraId="24FD27E1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норматива по результатам реализации 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инвестиционного проекта</w:t>
            </w:r>
          </w:p>
        </w:tc>
        <w:tc>
          <w:tcPr>
            <w:tcW w:w="1492" w:type="pct"/>
          </w:tcPr>
          <w:p w14:paraId="1EEFA9C6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80" w:rsidRPr="009C07E4" w14:paraId="6E2060C4" w14:textId="77777777" w:rsidTr="00906B23">
        <w:tc>
          <w:tcPr>
            <w:tcW w:w="325" w:type="pct"/>
          </w:tcPr>
          <w:p w14:paraId="34DB2D98" w14:textId="0C17CCE3" w:rsidR="00957680" w:rsidRPr="009C07E4" w:rsidRDefault="00957680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183" w:type="pct"/>
            <w:gridSpan w:val="2"/>
          </w:tcPr>
          <w:p w14:paraId="5770E779" w14:textId="2E7C17C7" w:rsidR="00957680" w:rsidRPr="009C07E4" w:rsidRDefault="00957680" w:rsidP="00957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Отсутствие в достаточном объеме замещающей продукции (работ и услуг), производимой иными организациями (для объектов производственного назначения)</w:t>
            </w:r>
          </w:p>
        </w:tc>
        <w:tc>
          <w:tcPr>
            <w:tcW w:w="1492" w:type="pct"/>
          </w:tcPr>
          <w:p w14:paraId="216D0332" w14:textId="77777777" w:rsidR="00957680" w:rsidRPr="009C07E4" w:rsidRDefault="00957680" w:rsidP="00957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5318740F" w14:textId="77777777" w:rsidTr="00906B23">
        <w:tc>
          <w:tcPr>
            <w:tcW w:w="325" w:type="pct"/>
          </w:tcPr>
          <w:p w14:paraId="30AB7449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3183" w:type="pct"/>
            <w:gridSpan w:val="2"/>
          </w:tcPr>
          <w:p w14:paraId="3C98EC56" w14:textId="6F3C1315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Объемы, основные характеристики продукции (работ</w:t>
            </w:r>
            <w:r w:rsidR="00EB1CE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 услуг), не имеющей мировых и отечественных аналогов</w:t>
            </w:r>
            <w:r w:rsidR="00A82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 либо замещаемой импортируемой продукции</w:t>
            </w:r>
          </w:p>
        </w:tc>
        <w:tc>
          <w:tcPr>
            <w:tcW w:w="1492" w:type="pct"/>
          </w:tcPr>
          <w:p w14:paraId="51AF7496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41609539" w14:textId="77777777" w:rsidTr="00906B23">
        <w:tc>
          <w:tcPr>
            <w:tcW w:w="325" w:type="pct"/>
          </w:tcPr>
          <w:p w14:paraId="0362E209" w14:textId="3C8F09E6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A41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3" w:type="pct"/>
            <w:gridSpan w:val="2"/>
          </w:tcPr>
          <w:p w14:paraId="038626BF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Объемы иных производителей замещающей отечественной продукции (работ и услуг)</w:t>
            </w:r>
          </w:p>
        </w:tc>
        <w:tc>
          <w:tcPr>
            <w:tcW w:w="1492" w:type="pct"/>
          </w:tcPr>
          <w:p w14:paraId="4C891111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39F98DF4" w14:textId="77777777" w:rsidTr="00906B23">
        <w:tc>
          <w:tcPr>
            <w:tcW w:w="325" w:type="pct"/>
          </w:tcPr>
          <w:p w14:paraId="31497058" w14:textId="5B34B5AB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A41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3" w:type="pct"/>
            <w:gridSpan w:val="2"/>
          </w:tcPr>
          <w:p w14:paraId="6967A221" w14:textId="12A267D2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Анализ рынка, в том числе подтверждающий наличие спроса на продукцию</w:t>
            </w:r>
            <w:r w:rsidR="00EB1CEC">
              <w:rPr>
                <w:rFonts w:ascii="Times New Roman" w:hAnsi="Times New Roman" w:cs="Times New Roman"/>
                <w:sz w:val="28"/>
                <w:szCs w:val="28"/>
              </w:rPr>
              <w:t xml:space="preserve"> (работы и услуги)</w:t>
            </w:r>
          </w:p>
        </w:tc>
        <w:tc>
          <w:tcPr>
            <w:tcW w:w="1492" w:type="pct"/>
          </w:tcPr>
          <w:p w14:paraId="47C3B4BD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80" w:rsidRPr="009C07E4" w14:paraId="3BCCA16B" w14:textId="77777777" w:rsidTr="00906B23">
        <w:tc>
          <w:tcPr>
            <w:tcW w:w="325" w:type="pct"/>
          </w:tcPr>
          <w:p w14:paraId="28C7043E" w14:textId="2CAC8801" w:rsidR="00957680" w:rsidRPr="009C07E4" w:rsidRDefault="00957680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3" w:type="pct"/>
            <w:gridSpan w:val="2"/>
          </w:tcPr>
          <w:p w14:paraId="75FA88ED" w14:textId="18CE1EBD" w:rsidR="00957680" w:rsidRPr="00A90B31" w:rsidRDefault="00957680" w:rsidP="00957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2AF9">
              <w:rPr>
                <w:rFonts w:ascii="Times New Roman" w:hAnsi="Times New Roman" w:cs="Times New Roman"/>
                <w:sz w:val="28"/>
                <w:szCs w:val="28"/>
              </w:rPr>
              <w:t>Влияние реализации инвестиционного проекта на достижение показателей структурных элементов государственной программы Кировской области</w:t>
            </w:r>
            <w:r w:rsidR="00A90B31" w:rsidRPr="0006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2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0B31" w:rsidRPr="00062AF9">
              <w:rPr>
                <w:rFonts w:ascii="Times New Roman" w:hAnsi="Times New Roman" w:cs="Times New Roman"/>
                <w:sz w:val="28"/>
                <w:szCs w:val="28"/>
              </w:rPr>
              <w:t>и (или) государственной программы Кировской области</w:t>
            </w:r>
          </w:p>
        </w:tc>
        <w:tc>
          <w:tcPr>
            <w:tcW w:w="1492" w:type="pct"/>
          </w:tcPr>
          <w:p w14:paraId="2763D41A" w14:textId="77777777" w:rsidR="00957680" w:rsidRPr="009C07E4" w:rsidRDefault="00957680" w:rsidP="00957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66EB9085" w14:textId="77777777" w:rsidTr="00906B23">
        <w:tc>
          <w:tcPr>
            <w:tcW w:w="325" w:type="pct"/>
          </w:tcPr>
          <w:p w14:paraId="4CDA2CA7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83" w:type="pct"/>
            <w:gridSpan w:val="2"/>
          </w:tcPr>
          <w:p w14:paraId="68EFD8AF" w14:textId="4C2D70CF" w:rsidR="00224275" w:rsidRPr="00A90B31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0B3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 Кировской области и реквизиты акта о ее утверждении</w:t>
            </w:r>
            <w:r w:rsidR="000711B1" w:rsidRPr="00A90B31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A90B31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непрограммного направления деятельности</w:t>
            </w:r>
          </w:p>
        </w:tc>
        <w:tc>
          <w:tcPr>
            <w:tcW w:w="1492" w:type="pct"/>
          </w:tcPr>
          <w:p w14:paraId="54589F7E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70D0E923" w14:textId="77777777" w:rsidTr="00906B23">
        <w:tc>
          <w:tcPr>
            <w:tcW w:w="325" w:type="pct"/>
          </w:tcPr>
          <w:p w14:paraId="76141FCC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83" w:type="pct"/>
            <w:gridSpan w:val="2"/>
          </w:tcPr>
          <w:p w14:paraId="7D14BB02" w14:textId="0C25A4A1" w:rsidR="00224275" w:rsidRPr="00A90B31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0B31">
              <w:rPr>
                <w:rFonts w:ascii="Times New Roman" w:hAnsi="Times New Roman" w:cs="Times New Roman"/>
                <w:sz w:val="28"/>
                <w:szCs w:val="28"/>
              </w:rPr>
              <w:t>Наименование национального проекта, в рамках которого планируется</w:t>
            </w:r>
            <w:r w:rsidR="000711B1" w:rsidRPr="00A90B31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A90B31">
              <w:rPr>
                <w:rFonts w:ascii="Times New Roman" w:hAnsi="Times New Roman" w:cs="Times New Roman"/>
                <w:sz w:val="28"/>
                <w:szCs w:val="28"/>
              </w:rPr>
              <w:t>реализуется инвестиционный проект (если применимо)</w:t>
            </w:r>
          </w:p>
        </w:tc>
        <w:tc>
          <w:tcPr>
            <w:tcW w:w="1492" w:type="pct"/>
          </w:tcPr>
          <w:p w14:paraId="1F573D21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047711FF" w14:textId="77777777" w:rsidTr="00906B23">
        <w:tc>
          <w:tcPr>
            <w:tcW w:w="325" w:type="pct"/>
          </w:tcPr>
          <w:p w14:paraId="198CCEDD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83" w:type="pct"/>
            <w:gridSpan w:val="2"/>
          </w:tcPr>
          <w:p w14:paraId="49E8C488" w14:textId="77777777" w:rsidR="00224275" w:rsidRPr="00153A02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3A02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элемента государственной программы Кировской области</w:t>
            </w:r>
          </w:p>
        </w:tc>
        <w:tc>
          <w:tcPr>
            <w:tcW w:w="1492" w:type="pct"/>
          </w:tcPr>
          <w:p w14:paraId="01C883DB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47F030D8" w14:textId="77777777" w:rsidTr="00906B23">
        <w:tc>
          <w:tcPr>
            <w:tcW w:w="325" w:type="pct"/>
          </w:tcPr>
          <w:p w14:paraId="66FA2845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183" w:type="pct"/>
            <w:gridSpan w:val="2"/>
          </w:tcPr>
          <w:p w14:paraId="25E7DE96" w14:textId="67DD63D8" w:rsidR="00224275" w:rsidRPr="00153A02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3A02">
              <w:rPr>
                <w:rFonts w:ascii="Times New Roman" w:hAnsi="Times New Roman" w:cs="Times New Roman"/>
                <w:sz w:val="28"/>
                <w:szCs w:val="28"/>
              </w:rPr>
              <w:t>Наличие показателя</w:t>
            </w:r>
            <w:r w:rsidR="000711B1" w:rsidRPr="00153A02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153A02">
              <w:rPr>
                <w:rFonts w:ascii="Times New Roman" w:hAnsi="Times New Roman" w:cs="Times New Roman"/>
                <w:sz w:val="28"/>
                <w:szCs w:val="28"/>
              </w:rPr>
              <w:t>индикатора в структурном элементе государственной программы Кировской области, характеризующего капитальные вложения, вклад в который обеспечивается инвестиционным проектом, его характеристика</w:t>
            </w:r>
          </w:p>
        </w:tc>
        <w:tc>
          <w:tcPr>
            <w:tcW w:w="1492" w:type="pct"/>
          </w:tcPr>
          <w:p w14:paraId="4B52F0E4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2175337D" w14:textId="77777777" w:rsidTr="00906B23">
        <w:tc>
          <w:tcPr>
            <w:tcW w:w="325" w:type="pct"/>
          </w:tcPr>
          <w:p w14:paraId="648EBC63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183" w:type="pct"/>
            <w:gridSpan w:val="2"/>
          </w:tcPr>
          <w:p w14:paraId="52DE0DB6" w14:textId="77777777" w:rsidR="00224275" w:rsidRPr="00153A02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3A02">
              <w:rPr>
                <w:rFonts w:ascii="Times New Roman" w:hAnsi="Times New Roman" w:cs="Times New Roman"/>
                <w:sz w:val="28"/>
                <w:szCs w:val="28"/>
              </w:rPr>
              <w:t>Характеристика результата мероприятия структурного элемента государственной программы Кировской области</w:t>
            </w:r>
          </w:p>
        </w:tc>
        <w:tc>
          <w:tcPr>
            <w:tcW w:w="1492" w:type="pct"/>
          </w:tcPr>
          <w:p w14:paraId="2BC0E09A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027D645B" w14:textId="77777777" w:rsidTr="00906B23">
        <w:tc>
          <w:tcPr>
            <w:tcW w:w="325" w:type="pct"/>
          </w:tcPr>
          <w:p w14:paraId="2844F716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183" w:type="pct"/>
            <w:gridSpan w:val="2"/>
          </w:tcPr>
          <w:p w14:paraId="78C7D510" w14:textId="367DF401" w:rsidR="00224275" w:rsidRPr="00153A02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3A02">
              <w:rPr>
                <w:rFonts w:ascii="Times New Roman" w:hAnsi="Times New Roman" w:cs="Times New Roman"/>
                <w:sz w:val="28"/>
                <w:szCs w:val="28"/>
              </w:rPr>
              <w:t xml:space="preserve">Влияние результатов инвестиционного проекта </w:t>
            </w:r>
            <w:r w:rsidR="002032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A02">
              <w:rPr>
                <w:rFonts w:ascii="Times New Roman" w:hAnsi="Times New Roman" w:cs="Times New Roman"/>
                <w:sz w:val="28"/>
                <w:szCs w:val="28"/>
              </w:rPr>
              <w:t>на достижение показателя</w:t>
            </w:r>
            <w:r w:rsidR="00C9068E" w:rsidRPr="00153A0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элемента государственной программы Кировской области</w:t>
            </w:r>
            <w:r w:rsidR="00C14D97" w:rsidRPr="00153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D97" w:rsidRPr="00153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или </w:t>
            </w:r>
            <w:r w:rsidRPr="00153A02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 </w:t>
            </w:r>
            <w:r w:rsidR="00C9068E" w:rsidRPr="00153A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3A0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структурном элементе государственной программы </w:t>
            </w:r>
            <w:r w:rsidR="00067800" w:rsidRPr="00153A02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1492" w:type="pct"/>
          </w:tcPr>
          <w:p w14:paraId="2545D15B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77078476" w14:textId="77777777" w:rsidTr="00906B23">
        <w:tc>
          <w:tcPr>
            <w:tcW w:w="325" w:type="pct"/>
          </w:tcPr>
          <w:p w14:paraId="1F7FB7CD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3183" w:type="pct"/>
            <w:gridSpan w:val="2"/>
          </w:tcPr>
          <w:p w14:paraId="01BAE48F" w14:textId="116BE49B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наличии соответствующих решений (поручений, указаний) Президента Российской Федерации, Правительства Российской Федерации, (для инвестиционных проектов, реализуемых вне рамок государственных </w:t>
            </w:r>
            <w:r w:rsidR="006B38A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Кировской области)</w:t>
            </w:r>
          </w:p>
        </w:tc>
        <w:tc>
          <w:tcPr>
            <w:tcW w:w="1492" w:type="pct"/>
          </w:tcPr>
          <w:p w14:paraId="79DEE516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80" w:rsidRPr="009C07E4" w14:paraId="219E61CE" w14:textId="77777777" w:rsidTr="00906B23">
        <w:tc>
          <w:tcPr>
            <w:tcW w:w="325" w:type="pct"/>
          </w:tcPr>
          <w:p w14:paraId="10297500" w14:textId="0649068E" w:rsidR="00957680" w:rsidRPr="009C07E4" w:rsidRDefault="00957680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3" w:type="pct"/>
            <w:gridSpan w:val="2"/>
          </w:tcPr>
          <w:p w14:paraId="217A30F5" w14:textId="3A8D2DB5" w:rsidR="00957680" w:rsidRPr="009C07E4" w:rsidRDefault="00957680" w:rsidP="00957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492" w:type="pct"/>
          </w:tcPr>
          <w:p w14:paraId="67B4E412" w14:textId="77777777" w:rsidR="00957680" w:rsidRPr="009C07E4" w:rsidRDefault="00957680" w:rsidP="00957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337A630F" w14:textId="77777777" w:rsidTr="00906B23">
        <w:tc>
          <w:tcPr>
            <w:tcW w:w="325" w:type="pct"/>
          </w:tcPr>
          <w:p w14:paraId="291C0587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183" w:type="pct"/>
            <w:gridSpan w:val="2"/>
          </w:tcPr>
          <w:p w14:paraId="330CD181" w14:textId="49FD6A79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Прогнозный объем дополнительных ежегодных расходов областного бюджета</w:t>
            </w:r>
            <w:r w:rsidR="006B3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на содержание (эксплуатацию) объекта, возникающих после ввода его в эксплуатацию (приобретения),</w:t>
            </w:r>
            <w:r w:rsidR="005037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C14D9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 в год,</w:t>
            </w:r>
            <w:r w:rsidR="00645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в том числе на ед</w:t>
            </w:r>
            <w:r w:rsidR="00957680">
              <w:rPr>
                <w:rFonts w:ascii="Times New Roman" w:hAnsi="Times New Roman" w:cs="Times New Roman"/>
                <w:sz w:val="28"/>
                <w:szCs w:val="28"/>
              </w:rPr>
              <w:t>иницу</w:t>
            </w: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 xml:space="preserve"> мощности</w:t>
            </w:r>
          </w:p>
        </w:tc>
        <w:tc>
          <w:tcPr>
            <w:tcW w:w="1492" w:type="pct"/>
          </w:tcPr>
          <w:p w14:paraId="0DCE03F4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75" w:rsidRPr="009C07E4" w14:paraId="633DD12C" w14:textId="77777777" w:rsidTr="00906B23">
        <w:tc>
          <w:tcPr>
            <w:tcW w:w="325" w:type="pct"/>
          </w:tcPr>
          <w:p w14:paraId="793711DC" w14:textId="77777777" w:rsidR="00224275" w:rsidRPr="009C07E4" w:rsidRDefault="00224275" w:rsidP="00C14D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183" w:type="pct"/>
            <w:gridSpan w:val="2"/>
          </w:tcPr>
          <w:p w14:paraId="50B515D7" w14:textId="39236B09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E4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объекта в утвержденных (согласованных) схемах территориального планирования и соответствии данных о них параметрам инвестиционного проекта (в случае, если объект в соответствии с законодательством Российской Федерации о градостроительной деятельности подлежит отображению в схемах территориального планирования)</w:t>
            </w:r>
          </w:p>
        </w:tc>
        <w:tc>
          <w:tcPr>
            <w:tcW w:w="1492" w:type="pct"/>
          </w:tcPr>
          <w:p w14:paraId="4E13A8C1" w14:textId="77777777" w:rsidR="00224275" w:rsidRPr="009C07E4" w:rsidRDefault="00224275" w:rsidP="00B2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8E75C0" w14:textId="77777777" w:rsidR="00224275" w:rsidRDefault="00224275" w:rsidP="00224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8BD402" w14:textId="77777777" w:rsidR="00C9068E" w:rsidRDefault="00C9068E" w:rsidP="00224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EFB30" w14:textId="77777777" w:rsidR="00C9068E" w:rsidRDefault="00C9068E" w:rsidP="00224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4BC6FD" w14:textId="77777777" w:rsidR="00C9068E" w:rsidRPr="00D0218D" w:rsidRDefault="00C9068E" w:rsidP="00C906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734C3E3" w14:textId="77777777" w:rsidR="00C9068E" w:rsidRPr="0064515C" w:rsidRDefault="00C9068E" w:rsidP="00224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365A16" w14:textId="573D8A65" w:rsidR="00465D87" w:rsidRDefault="00465D8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E40DB4" w14:textId="7A88E467" w:rsidR="00465D87" w:rsidRDefault="00465D87" w:rsidP="00465D87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91E5A">
        <w:rPr>
          <w:rFonts w:ascii="Times New Roman" w:hAnsi="Times New Roman" w:cs="Times New Roman"/>
          <w:sz w:val="28"/>
          <w:szCs w:val="28"/>
        </w:rPr>
        <w:t>4</w:t>
      </w:r>
    </w:p>
    <w:p w14:paraId="47EE542F" w14:textId="77777777" w:rsidR="00465D87" w:rsidRPr="00C760EA" w:rsidRDefault="00465D87" w:rsidP="00465D87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1D2065D8" w14:textId="77777777" w:rsidR="00465D87" w:rsidRDefault="00465D87" w:rsidP="00465D87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методике</w:t>
      </w:r>
    </w:p>
    <w:p w14:paraId="7EEFDB71" w14:textId="77777777" w:rsidR="00465D87" w:rsidRDefault="00465D87" w:rsidP="00465D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C2854C" w14:textId="77777777" w:rsidR="00465D87" w:rsidRPr="00C760EA" w:rsidRDefault="00465D87" w:rsidP="00465D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D1C6C80" w14:textId="02169D56" w:rsidR="00465D87" w:rsidRPr="00F81C7B" w:rsidRDefault="00D36F5C" w:rsidP="00465D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9E3">
        <w:rPr>
          <w:rFonts w:ascii="Times New Roman" w:hAnsi="Times New Roman" w:cs="Times New Roman"/>
          <w:sz w:val="28"/>
          <w:szCs w:val="28"/>
        </w:rPr>
        <w:t>Рекомендуемы</w:t>
      </w:r>
      <w:r w:rsidR="0048700B">
        <w:rPr>
          <w:rFonts w:ascii="Times New Roman" w:hAnsi="Times New Roman" w:cs="Times New Roman"/>
          <w:sz w:val="28"/>
          <w:szCs w:val="28"/>
        </w:rPr>
        <w:t>й перечень показателей, характеризующих прямые (непосредственные) результаты (создаваем</w:t>
      </w:r>
      <w:r w:rsidR="00D972F3">
        <w:rPr>
          <w:rFonts w:ascii="Times New Roman" w:hAnsi="Times New Roman" w:cs="Times New Roman"/>
          <w:sz w:val="28"/>
          <w:szCs w:val="28"/>
        </w:rPr>
        <w:t>ую</w:t>
      </w:r>
      <w:r w:rsidR="0048700B">
        <w:rPr>
          <w:rFonts w:ascii="Times New Roman" w:hAnsi="Times New Roman" w:cs="Times New Roman"/>
          <w:sz w:val="28"/>
          <w:szCs w:val="28"/>
        </w:rPr>
        <w:t xml:space="preserve"> (приобретаем</w:t>
      </w:r>
      <w:r w:rsidR="00D972F3">
        <w:rPr>
          <w:rFonts w:ascii="Times New Roman" w:hAnsi="Times New Roman" w:cs="Times New Roman"/>
          <w:sz w:val="28"/>
          <w:szCs w:val="28"/>
        </w:rPr>
        <w:t>ую</w:t>
      </w:r>
      <w:r w:rsidR="0048700B">
        <w:rPr>
          <w:rFonts w:ascii="Times New Roman" w:hAnsi="Times New Roman" w:cs="Times New Roman"/>
          <w:sz w:val="28"/>
          <w:szCs w:val="28"/>
        </w:rPr>
        <w:t>) мощность объекта) и конечные результаты (эффекты) реализации инвестиционного проекта</w:t>
      </w:r>
    </w:p>
    <w:p w14:paraId="267B57D2" w14:textId="77777777" w:rsidR="00465D87" w:rsidRDefault="00465D87" w:rsidP="00BC0C6A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14:paraId="36B1E66F" w14:textId="77777777" w:rsidR="00BC0C6A" w:rsidRPr="00B02B28" w:rsidRDefault="00BC0C6A" w:rsidP="00BC0C6A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41"/>
        <w:gridCol w:w="2937"/>
        <w:gridCol w:w="2568"/>
        <w:gridCol w:w="3422"/>
      </w:tblGrid>
      <w:tr w:rsidR="00465D87" w:rsidRPr="00B81560" w14:paraId="3D30D6AA" w14:textId="77777777" w:rsidTr="00A30CD7">
        <w:trPr>
          <w:tblHeader/>
        </w:trPr>
        <w:tc>
          <w:tcPr>
            <w:tcW w:w="286" w:type="pct"/>
            <w:vMerge w:val="restart"/>
          </w:tcPr>
          <w:p w14:paraId="64E4EDA7" w14:textId="4441131A" w:rsidR="00465D87" w:rsidRPr="00B81560" w:rsidRDefault="00D1398E" w:rsidP="00B2391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551" w:type="pct"/>
            <w:vMerge w:val="restart"/>
          </w:tcPr>
          <w:p w14:paraId="3D7DFBC1" w14:textId="77777777" w:rsidR="00465D87" w:rsidRPr="00B81560" w:rsidRDefault="00465D87" w:rsidP="00B2391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капитального строительства, недвижимого имущества</w:t>
            </w:r>
          </w:p>
        </w:tc>
        <w:tc>
          <w:tcPr>
            <w:tcW w:w="3163" w:type="pct"/>
            <w:gridSpan w:val="2"/>
          </w:tcPr>
          <w:p w14:paraId="252FFE05" w14:textId="77777777" w:rsidR="00465D87" w:rsidRPr="00B81560" w:rsidRDefault="00465D87" w:rsidP="00B2391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Количественные показатели</w:t>
            </w:r>
            <w:r w:rsidRPr="00B81560">
              <w:rPr>
                <w:rFonts w:ascii="Times New Roman" w:hAnsi="Times New Roman" w:cs="Times New Roman"/>
                <w:sz w:val="24"/>
                <w:lang w:val="en-US"/>
              </w:rPr>
              <w:t>*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423"/>
          </w:p>
        </w:tc>
      </w:tr>
      <w:tr w:rsidR="00465D87" w:rsidRPr="00B81560" w14:paraId="241B06C4" w14:textId="77777777" w:rsidTr="00A30CD7">
        <w:trPr>
          <w:tblHeader/>
        </w:trPr>
        <w:tc>
          <w:tcPr>
            <w:tcW w:w="286" w:type="pct"/>
            <w:vMerge/>
          </w:tcPr>
          <w:p w14:paraId="15A8113A" w14:textId="77777777" w:rsidR="00465D87" w:rsidRPr="00B81560" w:rsidRDefault="00465D87" w:rsidP="00B2391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1" w:type="pct"/>
            <w:vMerge/>
          </w:tcPr>
          <w:p w14:paraId="6BA98CE6" w14:textId="77777777" w:rsidR="00465D87" w:rsidRPr="00B81560" w:rsidRDefault="00465D87" w:rsidP="00B2391B">
            <w:pPr>
              <w:pStyle w:val="ConsPlusNormal"/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pct"/>
          </w:tcPr>
          <w:p w14:paraId="628F418C" w14:textId="1643B56F" w:rsidR="00465D87" w:rsidRPr="00B81560" w:rsidRDefault="00465D87" w:rsidP="00B2391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характеризующие прямые (непосредственные) результаты </w:t>
            </w:r>
            <w:r w:rsidR="00BC0C6A">
              <w:rPr>
                <w:rFonts w:ascii="Times New Roman" w:hAnsi="Times New Roman" w:cs="Times New Roman"/>
                <w:sz w:val="24"/>
              </w:rPr>
              <w:t xml:space="preserve">инвестиционного </w:t>
            </w:r>
            <w:r w:rsidRPr="00B81560">
              <w:rPr>
                <w:rFonts w:ascii="Times New Roman" w:hAnsi="Times New Roman" w:cs="Times New Roman"/>
                <w:sz w:val="24"/>
              </w:rPr>
              <w:t>проекта</w:t>
            </w:r>
          </w:p>
        </w:tc>
        <w:tc>
          <w:tcPr>
            <w:tcW w:w="1807" w:type="pct"/>
          </w:tcPr>
          <w:p w14:paraId="2CD28A93" w14:textId="71284645" w:rsidR="00465D87" w:rsidRPr="00B81560" w:rsidRDefault="00465D87" w:rsidP="00B2391B">
            <w:pPr>
              <w:pStyle w:val="ConsPlusNormal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характеризующие конечные результаты </w:t>
            </w:r>
            <w:r w:rsidR="00BC0C6A">
              <w:rPr>
                <w:rFonts w:ascii="Times New Roman" w:hAnsi="Times New Roman" w:cs="Times New Roman"/>
                <w:sz w:val="24"/>
              </w:rPr>
              <w:t xml:space="preserve">инвестиционного </w:t>
            </w:r>
            <w:r w:rsidRPr="00B81560">
              <w:rPr>
                <w:rFonts w:ascii="Times New Roman" w:hAnsi="Times New Roman" w:cs="Times New Roman"/>
                <w:sz w:val="24"/>
              </w:rPr>
              <w:t>проекта</w:t>
            </w:r>
          </w:p>
        </w:tc>
      </w:tr>
      <w:tr w:rsidR="00465D87" w:rsidRPr="00B81560" w14:paraId="5DA9D178" w14:textId="77777777" w:rsidTr="00A30CD7">
        <w:trPr>
          <w:trHeight w:val="324"/>
        </w:trPr>
        <w:tc>
          <w:tcPr>
            <w:tcW w:w="286" w:type="pct"/>
          </w:tcPr>
          <w:p w14:paraId="3BDF4D1E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1" w:type="pct"/>
          </w:tcPr>
          <w:p w14:paraId="009E4F6B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здравоохранения</w:t>
            </w:r>
          </w:p>
        </w:tc>
        <w:tc>
          <w:tcPr>
            <w:tcW w:w="1356" w:type="pct"/>
          </w:tcPr>
          <w:p w14:paraId="54597557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pct"/>
          </w:tcPr>
          <w:p w14:paraId="06F770AA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87" w:rsidRPr="00B81560" w14:paraId="23DD9556" w14:textId="77777777" w:rsidTr="00A30CD7">
        <w:tc>
          <w:tcPr>
            <w:tcW w:w="286" w:type="pct"/>
          </w:tcPr>
          <w:p w14:paraId="56D5CCC6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1551" w:type="pct"/>
          </w:tcPr>
          <w:p w14:paraId="631D9C26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Объекты капитального строительства (здания, комплексы зданий), в которых расположены специализированные больницы, госпитали и диспансеры, диагностические центры </w:t>
            </w:r>
          </w:p>
        </w:tc>
        <w:tc>
          <w:tcPr>
            <w:tcW w:w="1356" w:type="pct"/>
          </w:tcPr>
          <w:p w14:paraId="01FC3DF1" w14:textId="5242D86F" w:rsidR="00465D87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 количество койко-мест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44E0FBC0" w14:textId="701B9EC9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количество посещений в смену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0626CD3F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здания,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</w:p>
        </w:tc>
        <w:tc>
          <w:tcPr>
            <w:tcW w:w="1807" w:type="pct"/>
          </w:tcPr>
          <w:p w14:paraId="199CA1DC" w14:textId="15D3C1A3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снижение </w:t>
            </w:r>
            <w:r>
              <w:rPr>
                <w:rFonts w:ascii="Times New Roman" w:hAnsi="Times New Roman" w:cs="Times New Roman"/>
                <w:sz w:val="24"/>
              </w:rPr>
              <w:t xml:space="preserve">заболеваемости, </w:t>
            </w:r>
            <w:r w:rsidRPr="00B81560">
              <w:rPr>
                <w:rFonts w:ascii="Times New Roman" w:hAnsi="Times New Roman" w:cs="Times New Roman"/>
                <w:sz w:val="24"/>
              </w:rPr>
              <w:t>смертности по профилю медицинского учреждения</w:t>
            </w:r>
            <w:r w:rsidR="00C519F6">
              <w:rPr>
                <w:rFonts w:ascii="Times New Roman" w:hAnsi="Times New Roman" w:cs="Times New Roman"/>
                <w:sz w:val="24"/>
              </w:rPr>
              <w:t>, процентов;</w:t>
            </w:r>
          </w:p>
          <w:p w14:paraId="28FA42B3" w14:textId="4D393F77" w:rsidR="00465D87" w:rsidRPr="00B81560" w:rsidRDefault="003561B5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2182D939" w14:textId="77777777" w:rsidTr="00A30CD7">
        <w:tc>
          <w:tcPr>
            <w:tcW w:w="286" w:type="pct"/>
          </w:tcPr>
          <w:p w14:paraId="06B6C296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1551" w:type="pct"/>
          </w:tcPr>
          <w:p w14:paraId="2C53ACC4" w14:textId="1DDC0AD9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капитального строительства (здания, комплекс</w:t>
            </w:r>
            <w:r w:rsidR="005924BA">
              <w:rPr>
                <w:rFonts w:ascii="Times New Roman" w:hAnsi="Times New Roman" w:cs="Times New Roman"/>
                <w:sz w:val="24"/>
              </w:rPr>
              <w:t>ы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зданий), в которых расположены больницы, перинатальные центры, хосписы, лечебно-реабилитационные центры и др.</w:t>
            </w:r>
          </w:p>
        </w:tc>
        <w:tc>
          <w:tcPr>
            <w:tcW w:w="1356" w:type="pct"/>
          </w:tcPr>
          <w:p w14:paraId="21179E7E" w14:textId="0D78F830" w:rsidR="00465D87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 количество койко-мест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227FF99" w14:textId="298C860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количество посещений в смену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7385506B" w14:textId="77777777" w:rsidR="00465D87" w:rsidRPr="00C14D97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здания,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</w:p>
        </w:tc>
        <w:tc>
          <w:tcPr>
            <w:tcW w:w="1807" w:type="pct"/>
          </w:tcPr>
          <w:p w14:paraId="5C6B0FC8" w14:textId="4E0391AA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рост обеспеченности населения медицинской помощью в необходимом объеме, врачами и медицинскими работниками со средним медицинским образованием, процент</w:t>
            </w:r>
            <w:r w:rsidR="00745D13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12494FB0" w14:textId="451E161D" w:rsidR="00465D87" w:rsidRPr="00F93C51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134323B7" w14:textId="77777777" w:rsidTr="00A30CD7">
        <w:tc>
          <w:tcPr>
            <w:tcW w:w="286" w:type="pct"/>
          </w:tcPr>
          <w:p w14:paraId="33D421B8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1551" w:type="pct"/>
          </w:tcPr>
          <w:p w14:paraId="6C1E6AA8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капитального строительства (здания, комплексы зданий), в которых расположены поликлиники, фельдшерско-акушерские пункты, станции скорой помощи, медицинские санитарные части</w:t>
            </w:r>
          </w:p>
        </w:tc>
        <w:tc>
          <w:tcPr>
            <w:tcW w:w="1356" w:type="pct"/>
          </w:tcPr>
          <w:p w14:paraId="65EE8E90" w14:textId="552820F3" w:rsidR="00465D87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 количество посещений в смену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0BE01AEF" w14:textId="280DA620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число выполненных выездов бригад скорой медицинской помощи (на 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1560">
              <w:rPr>
                <w:rFonts w:ascii="Times New Roman" w:hAnsi="Times New Roman" w:cs="Times New Roman"/>
                <w:sz w:val="24"/>
              </w:rPr>
              <w:t>000 населения)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2F75F687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здания,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</w:p>
        </w:tc>
        <w:tc>
          <w:tcPr>
            <w:tcW w:w="1807" w:type="pct"/>
          </w:tcPr>
          <w:p w14:paraId="5B7F5941" w14:textId="22952044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рост обеспеченности населения</w:t>
            </w:r>
            <w:r w:rsidR="00745D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медицинской помощью в необходимом объеме, врачами и медицинскими работниками со средним медицинским образованием, </w:t>
            </w:r>
            <w:r w:rsidR="00745D13" w:rsidRPr="00B81560">
              <w:rPr>
                <w:rFonts w:ascii="Times New Roman" w:hAnsi="Times New Roman" w:cs="Times New Roman"/>
                <w:sz w:val="24"/>
              </w:rPr>
              <w:t>процент</w:t>
            </w:r>
            <w:r w:rsidR="00745D13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3F900601" w14:textId="62EB8150" w:rsidR="00465D87" w:rsidRPr="00B81560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0BE7543F" w14:textId="77777777" w:rsidTr="00A30CD7">
        <w:tc>
          <w:tcPr>
            <w:tcW w:w="286" w:type="pct"/>
          </w:tcPr>
          <w:p w14:paraId="11BDE4AC" w14:textId="77777777" w:rsidR="00465D87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1" w:type="pct"/>
          </w:tcPr>
          <w:p w14:paraId="3CFA4F02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образования</w:t>
            </w:r>
          </w:p>
        </w:tc>
        <w:tc>
          <w:tcPr>
            <w:tcW w:w="1356" w:type="pct"/>
          </w:tcPr>
          <w:p w14:paraId="69B5E63A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pct"/>
          </w:tcPr>
          <w:p w14:paraId="024E2B7F" w14:textId="7777777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87" w:rsidRPr="00B81560" w14:paraId="4745C7F9" w14:textId="77777777" w:rsidTr="00A30CD7">
        <w:tc>
          <w:tcPr>
            <w:tcW w:w="286" w:type="pct"/>
          </w:tcPr>
          <w:p w14:paraId="4497B5B4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1551" w:type="pct"/>
          </w:tcPr>
          <w:p w14:paraId="0B22896F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Объекты капитального строительства (здания,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 xml:space="preserve">комплексы зданий), в которых расположены образовательные организации среднего профессионального образования </w:t>
            </w:r>
          </w:p>
        </w:tc>
        <w:tc>
          <w:tcPr>
            <w:tcW w:w="1356" w:type="pct"/>
          </w:tcPr>
          <w:p w14:paraId="46FF23B7" w14:textId="6B291D7E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мощность объекта: количество мест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450A0CC1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 xml:space="preserve">общая площадь здания,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</w:p>
        </w:tc>
        <w:tc>
          <w:tcPr>
            <w:tcW w:w="1807" w:type="pct"/>
          </w:tcPr>
          <w:p w14:paraId="2D9829D2" w14:textId="2574173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рост обеспеченности местами в</w:t>
            </w:r>
            <w:r w:rsidR="00972077">
              <w:rPr>
                <w:rFonts w:ascii="Times New Roman" w:hAnsi="Times New Roman" w:cs="Times New Roman"/>
                <w:sz w:val="24"/>
              </w:rPr>
              <w:t> 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образовательных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организациях среднего профессионального образования,</w:t>
            </w:r>
            <w:r w:rsidR="00745D13" w:rsidRPr="00B81560">
              <w:rPr>
                <w:rFonts w:ascii="Times New Roman" w:hAnsi="Times New Roman" w:cs="Times New Roman"/>
                <w:sz w:val="24"/>
              </w:rPr>
              <w:t xml:space="preserve"> процент</w:t>
            </w:r>
            <w:r w:rsidR="00745D13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418931BC" w14:textId="6CDC028B" w:rsidR="00465D87" w:rsidRPr="00B81560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3B32A6BC" w14:textId="77777777" w:rsidTr="00A30CD7">
        <w:tc>
          <w:tcPr>
            <w:tcW w:w="286" w:type="pct"/>
          </w:tcPr>
          <w:p w14:paraId="5B156AA8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</w:t>
            </w:r>
          </w:p>
        </w:tc>
        <w:tc>
          <w:tcPr>
            <w:tcW w:w="1551" w:type="pct"/>
          </w:tcPr>
          <w:p w14:paraId="5FA988A5" w14:textId="5DF52448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капитального строительства (здания, комплексы зданий), в которых расположены дошкольны</w:t>
            </w:r>
            <w:r w:rsidR="0097413B">
              <w:rPr>
                <w:rFonts w:ascii="Times New Roman" w:hAnsi="Times New Roman" w:cs="Times New Roman"/>
                <w:sz w:val="24"/>
              </w:rPr>
              <w:t>е образовательные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и общеобразовательные </w:t>
            </w:r>
            <w:r w:rsidR="0097413B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, центры детского творчества и иные образовательные организации соответствующего типа </w:t>
            </w:r>
          </w:p>
        </w:tc>
        <w:tc>
          <w:tcPr>
            <w:tcW w:w="1356" w:type="pct"/>
          </w:tcPr>
          <w:p w14:paraId="05EC0513" w14:textId="2992FA7F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 количество мест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4A8B694B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здания,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</w:p>
        </w:tc>
        <w:tc>
          <w:tcPr>
            <w:tcW w:w="1807" w:type="pct"/>
          </w:tcPr>
          <w:p w14:paraId="61532F58" w14:textId="028CD3FF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рост обеспеченности местами в дошкольных образовательных</w:t>
            </w:r>
            <w:r w:rsidR="00271EB0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общеобразовательных </w:t>
            </w:r>
            <w:r w:rsidR="0097413B">
              <w:rPr>
                <w:rFonts w:ascii="Times New Roman" w:hAnsi="Times New Roman" w:cs="Times New Roman"/>
                <w:sz w:val="24"/>
              </w:rPr>
              <w:t>организациях</w:t>
            </w:r>
            <w:r w:rsidRPr="00B81560">
              <w:rPr>
                <w:rFonts w:ascii="Times New Roman" w:hAnsi="Times New Roman" w:cs="Times New Roman"/>
                <w:sz w:val="24"/>
              </w:rPr>
              <w:t>, центрах детского творчества</w:t>
            </w:r>
            <w:r w:rsidR="0097413B">
              <w:rPr>
                <w:rFonts w:ascii="Times New Roman" w:hAnsi="Times New Roman" w:cs="Times New Roman"/>
                <w:sz w:val="24"/>
              </w:rPr>
              <w:t xml:space="preserve"> и иных образовательных организациях соответствующего типа</w:t>
            </w:r>
            <w:r w:rsidR="00745D13" w:rsidRPr="00B81560">
              <w:rPr>
                <w:rFonts w:ascii="Times New Roman" w:hAnsi="Times New Roman" w:cs="Times New Roman"/>
                <w:sz w:val="24"/>
              </w:rPr>
              <w:t>, процент</w:t>
            </w:r>
            <w:r w:rsidR="00745D13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4F4C3FA6" w14:textId="5C55A67C" w:rsidR="00465D87" w:rsidRPr="00B81560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49325C7D" w14:textId="77777777" w:rsidTr="00A30CD7">
        <w:tc>
          <w:tcPr>
            <w:tcW w:w="286" w:type="pct"/>
          </w:tcPr>
          <w:p w14:paraId="21335590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551" w:type="pct"/>
          </w:tcPr>
          <w:p w14:paraId="496631EE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отдыха и оздоровления детей (здания, комплексы зданий), в которых расположены организации, предоставляющие услуги по отдыху и (или) оздоровлению детей, детские лагеря соответствующего типа</w:t>
            </w:r>
          </w:p>
        </w:tc>
        <w:tc>
          <w:tcPr>
            <w:tcW w:w="1356" w:type="pct"/>
          </w:tcPr>
          <w:p w14:paraId="70964F46" w14:textId="3667AF40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 количество мест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516C2C23" w14:textId="1FA2D1D3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и полезная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</w:t>
            </w:r>
            <w:r w:rsidR="00D36F5C">
              <w:t> </w:t>
            </w:r>
            <w:r>
              <w:rPr>
                <w:rFonts w:ascii="Times New Roman" w:hAnsi="Times New Roman" w:cs="Times New Roman"/>
                <w:sz w:val="24"/>
              </w:rPr>
              <w:t>метров</w:t>
            </w:r>
          </w:p>
        </w:tc>
        <w:tc>
          <w:tcPr>
            <w:tcW w:w="1807" w:type="pct"/>
          </w:tcPr>
          <w:p w14:paraId="3DE6105C" w14:textId="52DC9309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уровень обеспеченности детей (от 3 до 18 лет) объектами отдыха и оздоровления</w:t>
            </w:r>
            <w:r w:rsidR="007E61D9">
              <w:rPr>
                <w:rFonts w:ascii="Times New Roman" w:hAnsi="Times New Roman" w:cs="Times New Roman"/>
                <w:sz w:val="24"/>
              </w:rPr>
              <w:br/>
            </w:r>
            <w:r w:rsidRPr="00B81560">
              <w:rPr>
                <w:rFonts w:ascii="Times New Roman" w:hAnsi="Times New Roman" w:cs="Times New Roman"/>
                <w:sz w:val="24"/>
              </w:rPr>
              <w:t>детей, количество мест на</w:t>
            </w:r>
            <w:r w:rsidR="00DE12EB">
              <w:rPr>
                <w:rFonts w:ascii="Times New Roman" w:hAnsi="Times New Roman" w:cs="Times New Roman"/>
                <w:sz w:val="24"/>
              </w:rPr>
              <w:br/>
            </w:r>
            <w:r w:rsidRPr="00B8156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1560">
              <w:rPr>
                <w:rFonts w:ascii="Times New Roman" w:hAnsi="Times New Roman" w:cs="Times New Roman"/>
                <w:sz w:val="24"/>
              </w:rPr>
              <w:t>000 резидентов</w:t>
            </w:r>
            <w:r w:rsidR="00745D13">
              <w:rPr>
                <w:rFonts w:ascii="Times New Roman" w:hAnsi="Times New Roman" w:cs="Times New Roman"/>
                <w:sz w:val="24"/>
              </w:rPr>
              <w:t>;</w:t>
            </w:r>
          </w:p>
          <w:p w14:paraId="3E0E6480" w14:textId="377B6274" w:rsidR="00465D87" w:rsidRPr="00B81560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C52154" w:rsidRPr="00B81560" w14:paraId="2B76C955" w14:textId="77777777" w:rsidTr="00A30CD7">
        <w:trPr>
          <w:cantSplit/>
        </w:trPr>
        <w:tc>
          <w:tcPr>
            <w:tcW w:w="286" w:type="pct"/>
          </w:tcPr>
          <w:p w14:paraId="75A91740" w14:textId="748F9938" w:rsidR="00C52154" w:rsidRDefault="00C52154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1" w:type="pct"/>
          </w:tcPr>
          <w:p w14:paraId="33373F33" w14:textId="465F8357" w:rsidR="00C52154" w:rsidRPr="00B81560" w:rsidRDefault="00271EB0" w:rsidP="00C5215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Объекты культуры и досуга (о</w:t>
            </w:r>
            <w:r w:rsidR="00C52154" w:rsidRPr="00B81560">
              <w:rPr>
                <w:rFonts w:ascii="Times New Roman" w:hAnsi="Times New Roman" w:cs="Times New Roman"/>
                <w:sz w:val="24"/>
              </w:rPr>
              <w:t xml:space="preserve">бъекты капитального строительства (здания, комплексы зданий), в которых расположены </w:t>
            </w:r>
            <w:r w:rsidR="00106C72">
              <w:rPr>
                <w:rFonts w:ascii="Times New Roman" w:hAnsi="Times New Roman" w:cs="Times New Roman"/>
                <w:sz w:val="24"/>
              </w:rPr>
              <w:t xml:space="preserve">учреждения </w:t>
            </w:r>
            <w:r w:rsidR="00C52154" w:rsidRPr="00B81560">
              <w:rPr>
                <w:rFonts w:ascii="Times New Roman" w:hAnsi="Times New Roman" w:cs="Times New Roman"/>
                <w:sz w:val="24"/>
              </w:rPr>
              <w:t>культуры</w:t>
            </w:r>
          </w:p>
          <w:p w14:paraId="72EDF54C" w14:textId="593E731A" w:rsidR="00C52154" w:rsidRPr="00B81560" w:rsidRDefault="00C52154" w:rsidP="00C5215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(театры, музеи, библиотеки и тому подобное), объекты </w:t>
            </w:r>
            <w:r w:rsidR="006621FD">
              <w:rPr>
                <w:rFonts w:ascii="Times New Roman" w:hAnsi="Times New Roman" w:cs="Times New Roman"/>
                <w:sz w:val="24"/>
              </w:rPr>
              <w:t>досуговой деятельности</w:t>
            </w:r>
            <w:r w:rsidR="00271EB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6" w:type="pct"/>
          </w:tcPr>
          <w:p w14:paraId="05A5F623" w14:textId="77777777" w:rsidR="00C52154" w:rsidRPr="00B81560" w:rsidRDefault="00C52154" w:rsidP="00C5215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 количество мест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4AE0531D" w14:textId="77777777" w:rsidR="00C52154" w:rsidRPr="00B81560" w:rsidRDefault="00C52154" w:rsidP="00C5215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количество посетителей в день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1AE1546E" w14:textId="77777777" w:rsidR="00C52154" w:rsidRPr="00B81560" w:rsidRDefault="00C52154" w:rsidP="00C5215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число единиц библиотечного фонда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DE858F9" w14:textId="5170D215" w:rsidR="00C52154" w:rsidRPr="00B81560" w:rsidRDefault="00C52154" w:rsidP="00C5215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здания,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</w:p>
        </w:tc>
        <w:tc>
          <w:tcPr>
            <w:tcW w:w="1807" w:type="pct"/>
          </w:tcPr>
          <w:p w14:paraId="0E7F0457" w14:textId="62F41EC1" w:rsidR="00C52154" w:rsidRPr="00B81560" w:rsidRDefault="00C52154" w:rsidP="00C521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рост обеспеченности местами в учреждениях культуры</w:t>
            </w:r>
            <w:r w:rsidR="006621F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06C72">
              <w:rPr>
                <w:rFonts w:ascii="Times New Roman" w:hAnsi="Times New Roman" w:cs="Times New Roman"/>
                <w:sz w:val="24"/>
              </w:rPr>
              <w:t xml:space="preserve">в объектах </w:t>
            </w:r>
            <w:r w:rsidRPr="00B81560">
              <w:rPr>
                <w:rFonts w:ascii="Times New Roman" w:hAnsi="Times New Roman" w:cs="Times New Roman"/>
                <w:sz w:val="24"/>
              </w:rPr>
              <w:t>д</w:t>
            </w:r>
            <w:r w:rsidR="006621FD">
              <w:rPr>
                <w:rFonts w:ascii="Times New Roman" w:hAnsi="Times New Roman" w:cs="Times New Roman"/>
                <w:sz w:val="24"/>
              </w:rPr>
              <w:t>осуговой деятельности</w:t>
            </w:r>
            <w:r w:rsidRPr="00B81560">
              <w:rPr>
                <w:rFonts w:ascii="Times New Roman" w:hAnsi="Times New Roman" w:cs="Times New Roman"/>
                <w:sz w:val="24"/>
              </w:rPr>
              <w:t>, процент</w:t>
            </w:r>
            <w:r>
              <w:rPr>
                <w:rFonts w:ascii="Times New Roman" w:hAnsi="Times New Roman" w:cs="Times New Roman"/>
                <w:sz w:val="24"/>
              </w:rPr>
              <w:t>ов;</w:t>
            </w:r>
          </w:p>
          <w:p w14:paraId="45AA25BE" w14:textId="39D64204" w:rsidR="00C52154" w:rsidRPr="00B81560" w:rsidRDefault="00C52154" w:rsidP="00C521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A30CD7" w:rsidRPr="00B81560" w14:paraId="31968481" w14:textId="77777777" w:rsidTr="00A30CD7">
        <w:trPr>
          <w:cantSplit/>
        </w:trPr>
        <w:tc>
          <w:tcPr>
            <w:tcW w:w="286" w:type="pct"/>
          </w:tcPr>
          <w:p w14:paraId="1FA53A3F" w14:textId="0F81777E" w:rsidR="00A30CD7" w:rsidRDefault="00A30CD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551" w:type="pct"/>
          </w:tcPr>
          <w:p w14:paraId="20B84E6B" w14:textId="4607B87F" w:rsidR="00A30CD7" w:rsidRPr="00B81560" w:rsidRDefault="00A30CD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в сфере социальной защиты населения, в которых оказываются в том числе социальные услуги</w:t>
            </w:r>
          </w:p>
        </w:tc>
        <w:tc>
          <w:tcPr>
            <w:tcW w:w="1356" w:type="pct"/>
          </w:tcPr>
          <w:p w14:paraId="0177AE6B" w14:textId="1BFE0710" w:rsidR="00A30CD7" w:rsidRPr="00B81560" w:rsidRDefault="00A30CD7" w:rsidP="00A30CD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 количество мест</w:t>
            </w:r>
            <w:r w:rsidR="00BB7085">
              <w:rPr>
                <w:rFonts w:ascii="Times New Roman" w:hAnsi="Times New Roman" w:cs="Times New Roman"/>
                <w:sz w:val="24"/>
              </w:rPr>
              <w:t>;</w:t>
            </w:r>
          </w:p>
          <w:p w14:paraId="59A515F1" w14:textId="676ADE6A" w:rsidR="00A30CD7" w:rsidRPr="00B81560" w:rsidRDefault="00A30CD7" w:rsidP="00A30CD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здания,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</w:p>
        </w:tc>
        <w:tc>
          <w:tcPr>
            <w:tcW w:w="1807" w:type="pct"/>
          </w:tcPr>
          <w:p w14:paraId="53ACCF0C" w14:textId="77777777" w:rsidR="00A30CD7" w:rsidRPr="00B81560" w:rsidRDefault="00A30CD7" w:rsidP="00A30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рост обеспеченности местами в учреждениях социальной защиты</w:t>
            </w:r>
            <w:r>
              <w:rPr>
                <w:rFonts w:ascii="Times New Roman" w:hAnsi="Times New Roman" w:cs="Times New Roman"/>
                <w:sz w:val="24"/>
              </w:rPr>
              <w:t xml:space="preserve"> населения</w:t>
            </w:r>
            <w:r w:rsidRPr="00B81560">
              <w:rPr>
                <w:rFonts w:ascii="Times New Roman" w:hAnsi="Times New Roman" w:cs="Times New Roman"/>
                <w:sz w:val="24"/>
              </w:rPr>
              <w:t>, процент</w:t>
            </w:r>
            <w:r>
              <w:rPr>
                <w:rFonts w:ascii="Times New Roman" w:hAnsi="Times New Roman" w:cs="Times New Roman"/>
                <w:sz w:val="24"/>
              </w:rPr>
              <w:t>ов;</w:t>
            </w:r>
          </w:p>
          <w:p w14:paraId="2D47ABCC" w14:textId="278FE364" w:rsidR="00A30CD7" w:rsidRPr="00B81560" w:rsidRDefault="00A30CD7" w:rsidP="00A30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DC23D6" w:rsidRPr="00B81560" w14:paraId="40A32C8B" w14:textId="77777777" w:rsidTr="00A30CD7">
        <w:tc>
          <w:tcPr>
            <w:tcW w:w="286" w:type="pct"/>
          </w:tcPr>
          <w:p w14:paraId="6FA43912" w14:textId="2148B098" w:rsidR="00DC23D6" w:rsidRDefault="00DC23D6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1" w:type="pct"/>
          </w:tcPr>
          <w:p w14:paraId="0A2E480D" w14:textId="24DA8E23" w:rsidR="00DC23D6" w:rsidRPr="00B81560" w:rsidRDefault="00DC23D6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1560">
              <w:rPr>
                <w:rFonts w:ascii="Times New Roman" w:hAnsi="Times New Roman" w:cs="Times New Roman"/>
                <w:sz w:val="24"/>
              </w:rPr>
              <w:t>физической культуры и спорта</w:t>
            </w:r>
            <w:r>
              <w:rPr>
                <w:rFonts w:ascii="Times New Roman" w:hAnsi="Times New Roman" w:cs="Times New Roman"/>
                <w:sz w:val="24"/>
              </w:rPr>
              <w:t xml:space="preserve"> (с</w:t>
            </w:r>
            <w:r w:rsidRPr="00B81560">
              <w:rPr>
                <w:rFonts w:ascii="Times New Roman" w:hAnsi="Times New Roman" w:cs="Times New Roman"/>
                <w:sz w:val="24"/>
              </w:rPr>
              <w:t>портивные залы, плавательные бассейны, спортивно-зрелищные сооружения, в том числе с искусственным льдом, ледовые арены, спортивные комплексы, спортивные площадки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6" w:type="pct"/>
          </w:tcPr>
          <w:p w14:paraId="47F65ACD" w14:textId="51B7FE15" w:rsidR="00DC23D6" w:rsidRPr="00B81560" w:rsidRDefault="00DC23D6" w:rsidP="00DC23D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 пропускная способность спортивных сооружений</w:t>
            </w:r>
            <w:r w:rsidR="00CD4D47"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количество мест, </w:t>
            </w:r>
            <w:r>
              <w:rPr>
                <w:rFonts w:ascii="Times New Roman" w:hAnsi="Times New Roman" w:cs="Times New Roman"/>
                <w:sz w:val="24"/>
              </w:rPr>
              <w:t>тыс. </w:t>
            </w:r>
            <w:r w:rsidRPr="00B81560">
              <w:rPr>
                <w:rFonts w:ascii="Times New Roman" w:hAnsi="Times New Roman" w:cs="Times New Roman"/>
                <w:sz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2C8ECC67" w14:textId="51063DDE" w:rsidR="00DC23D6" w:rsidRPr="00B81560" w:rsidRDefault="00DC23D6" w:rsidP="00DC23D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здания,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</w:p>
        </w:tc>
        <w:tc>
          <w:tcPr>
            <w:tcW w:w="1807" w:type="pct"/>
          </w:tcPr>
          <w:p w14:paraId="12348026" w14:textId="77777777" w:rsidR="00DC23D6" w:rsidRDefault="00DC23D6" w:rsidP="00DC23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рост обеспеченности объектами физической культуры и спорта, процент</w:t>
            </w:r>
            <w:r>
              <w:rPr>
                <w:rFonts w:ascii="Times New Roman" w:hAnsi="Times New Roman" w:cs="Times New Roman"/>
                <w:sz w:val="24"/>
              </w:rPr>
              <w:t>ов;</w:t>
            </w:r>
          </w:p>
          <w:p w14:paraId="0324F5EB" w14:textId="77777777" w:rsidR="00DC23D6" w:rsidRPr="00B81560" w:rsidRDefault="00DC23D6" w:rsidP="00DC23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рост обеспеченности мест</w:t>
            </w:r>
            <w:r w:rsidRPr="00745D13">
              <w:rPr>
                <w:rFonts w:ascii="Times New Roman" w:hAnsi="Times New Roman" w:cs="Times New Roman"/>
                <w:szCs w:val="22"/>
              </w:rPr>
              <w:t>ами</w:t>
            </w:r>
            <w:r w:rsidRPr="00B81560">
              <w:rPr>
                <w:rFonts w:ascii="Times New Roman" w:hAnsi="Times New Roman" w:cs="Times New Roman"/>
                <w:sz w:val="24"/>
              </w:rPr>
              <w:t>, процент</w:t>
            </w:r>
            <w:r>
              <w:rPr>
                <w:rFonts w:ascii="Times New Roman" w:hAnsi="Times New Roman" w:cs="Times New Roman"/>
                <w:sz w:val="24"/>
              </w:rPr>
              <w:t>ов;</w:t>
            </w:r>
          </w:p>
          <w:p w14:paraId="7D444F4D" w14:textId="3BFAF01E" w:rsidR="00DC23D6" w:rsidRPr="00B81560" w:rsidRDefault="00DC23D6" w:rsidP="00DC23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5C3CD64F" w14:textId="77777777" w:rsidTr="00A30CD7">
        <w:tc>
          <w:tcPr>
            <w:tcW w:w="286" w:type="pct"/>
          </w:tcPr>
          <w:p w14:paraId="519C195A" w14:textId="77777777" w:rsidR="00465D87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1" w:type="pct"/>
          </w:tcPr>
          <w:p w14:paraId="6C857ABE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1560">
              <w:rPr>
                <w:rFonts w:ascii="Times New Roman" w:hAnsi="Times New Roman" w:cs="Times New Roman"/>
                <w:sz w:val="24"/>
              </w:rPr>
              <w:t>коммунальной инфраструктуры и охраны окружающей среды</w:t>
            </w:r>
          </w:p>
        </w:tc>
        <w:tc>
          <w:tcPr>
            <w:tcW w:w="1356" w:type="pct"/>
          </w:tcPr>
          <w:p w14:paraId="57C2BE30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pct"/>
          </w:tcPr>
          <w:p w14:paraId="65071851" w14:textId="7777777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87" w:rsidRPr="00B81560" w14:paraId="1C113AAE" w14:textId="77777777" w:rsidTr="00A30CD7">
        <w:tc>
          <w:tcPr>
            <w:tcW w:w="286" w:type="pct"/>
          </w:tcPr>
          <w:p w14:paraId="24F66A58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1551" w:type="pct"/>
          </w:tcPr>
          <w:p w14:paraId="1C5A7D0D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Очистные сооружения </w:t>
            </w:r>
          </w:p>
        </w:tc>
        <w:tc>
          <w:tcPr>
            <w:tcW w:w="1356" w:type="pct"/>
          </w:tcPr>
          <w:p w14:paraId="567C0F59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</w:t>
            </w:r>
          </w:p>
          <w:p w14:paraId="7065A8F0" w14:textId="68C34490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переработки очищаемого ресурса, куб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972077">
              <w:rPr>
                <w:rFonts w:ascii="Times New Roman" w:hAnsi="Times New Roman" w:cs="Times New Roman"/>
                <w:sz w:val="24"/>
              </w:rPr>
              <w:t> </w:t>
            </w:r>
            <w:r w:rsidRPr="00B81560">
              <w:rPr>
                <w:rFonts w:ascii="Times New Roman" w:hAnsi="Times New Roman" w:cs="Times New Roman"/>
                <w:sz w:val="24"/>
              </w:rPr>
              <w:t>м</w:t>
            </w:r>
            <w:r w:rsidR="00D36F5C">
              <w:rPr>
                <w:rFonts w:ascii="Times New Roman" w:hAnsi="Times New Roman" w:cs="Times New Roman"/>
                <w:sz w:val="24"/>
              </w:rPr>
              <w:t xml:space="preserve">етров </w:t>
            </w:r>
            <w:r w:rsidRPr="00B81560">
              <w:rPr>
                <w:rFonts w:ascii="Times New Roman" w:hAnsi="Times New Roman" w:cs="Times New Roman"/>
                <w:sz w:val="24"/>
              </w:rPr>
              <w:t>(тонн) в</w:t>
            </w:r>
            <w:r w:rsidR="00972077">
              <w:rPr>
                <w:rFonts w:ascii="Times New Roman" w:hAnsi="Times New Roman" w:cs="Times New Roman"/>
                <w:sz w:val="24"/>
              </w:rPr>
              <w:t> </w:t>
            </w:r>
            <w:r w:rsidRPr="00B81560">
              <w:rPr>
                <w:rFonts w:ascii="Times New Roman" w:hAnsi="Times New Roman" w:cs="Times New Roman"/>
                <w:sz w:val="24"/>
              </w:rPr>
              <w:t>сутки (год)</w:t>
            </w:r>
          </w:p>
        </w:tc>
        <w:tc>
          <w:tcPr>
            <w:tcW w:w="1807" w:type="pct"/>
          </w:tcPr>
          <w:p w14:paraId="070EF6B4" w14:textId="7777777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соответствие концентрации вредных веществ предельно допустимой концентрации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2905063A" w14:textId="49E812C1" w:rsidR="000723AC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сокращение концентрации вредных веществ в сбросах (выбросах</w:t>
            </w:r>
            <w:r w:rsidR="00D36F5C">
              <w:rPr>
                <w:rFonts w:ascii="Times New Roman" w:hAnsi="Times New Roman" w:cs="Times New Roman"/>
                <w:sz w:val="24"/>
              </w:rPr>
              <w:t>)</w:t>
            </w:r>
            <w:r w:rsidR="000723AC" w:rsidRPr="00B81560">
              <w:rPr>
                <w:rFonts w:ascii="Times New Roman" w:hAnsi="Times New Roman" w:cs="Times New Roman"/>
                <w:sz w:val="24"/>
              </w:rPr>
              <w:t>, процент</w:t>
            </w:r>
            <w:r w:rsidR="000723AC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7ADECAF1" w14:textId="672455F2" w:rsidR="00465D87" w:rsidRPr="00B81560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501C6AEC" w14:textId="7777777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сокращение уровня воздействия вредных веществ на здоровье человека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6D3EC4CF" w14:textId="7777777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внедрение наилучших доступных технологий</w:t>
            </w:r>
          </w:p>
        </w:tc>
      </w:tr>
      <w:tr w:rsidR="00465D87" w:rsidRPr="00B81560" w14:paraId="01F515A7" w14:textId="77777777" w:rsidTr="00A30CD7">
        <w:tc>
          <w:tcPr>
            <w:tcW w:w="286" w:type="pct"/>
          </w:tcPr>
          <w:p w14:paraId="5C04D3E4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1551" w:type="pct"/>
          </w:tcPr>
          <w:p w14:paraId="4041B1E3" w14:textId="1393CBA3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Гидротехнические сооружения и сооружения для защиты населения и территорий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т</w:t>
            </w:r>
            <w:r w:rsidR="00F0006B">
              <w:rPr>
                <w:rFonts w:ascii="Times New Roman" w:hAnsi="Times New Roman" w:cs="Times New Roman"/>
                <w:sz w:val="24"/>
              </w:rPr>
              <w:t>ом числе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набережные, променады</w:t>
            </w:r>
          </w:p>
        </w:tc>
        <w:tc>
          <w:tcPr>
            <w:tcW w:w="1356" w:type="pct"/>
          </w:tcPr>
          <w:p w14:paraId="3352260F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общая площадь</w:t>
            </w:r>
          </w:p>
          <w:p w14:paraId="718AEA0F" w14:textId="3B3B2B46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(объем) объекта, </w:t>
            </w:r>
            <w:r>
              <w:rPr>
                <w:rFonts w:ascii="Times New Roman" w:hAnsi="Times New Roman" w:cs="Times New Roman"/>
                <w:sz w:val="24"/>
              </w:rPr>
              <w:t>кв.</w:t>
            </w:r>
            <w:r w:rsidR="00CE6BAF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метров</w:t>
            </w:r>
            <w:r w:rsidR="00A30CD7">
              <w:rPr>
                <w:rFonts w:ascii="Times New Roman" w:hAnsi="Times New Roman" w:cs="Times New Roman"/>
                <w:sz w:val="24"/>
              </w:rPr>
              <w:br/>
            </w:r>
            <w:r w:rsidRPr="00B81560">
              <w:rPr>
                <w:rFonts w:ascii="Times New Roman" w:hAnsi="Times New Roman" w:cs="Times New Roman"/>
                <w:sz w:val="24"/>
              </w:rPr>
              <w:t>(куб</w:t>
            </w:r>
            <w:r w:rsidR="000723AC">
              <w:rPr>
                <w:rFonts w:ascii="Times New Roman" w:hAnsi="Times New Roman" w:cs="Times New Roman"/>
                <w:sz w:val="24"/>
              </w:rPr>
              <w:t>.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6F5C">
              <w:rPr>
                <w:rFonts w:ascii="Times New Roman" w:hAnsi="Times New Roman" w:cs="Times New Roman"/>
                <w:sz w:val="24"/>
              </w:rPr>
              <w:t>метров</w:t>
            </w:r>
            <w:r w:rsidRPr="00B81560">
              <w:rPr>
                <w:rFonts w:ascii="Times New Roman" w:hAnsi="Times New Roman" w:cs="Times New Roman"/>
                <w:sz w:val="24"/>
              </w:rPr>
              <w:t>)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79422EC4" w14:textId="4A4FCB5D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протяженность объекта, </w:t>
            </w:r>
            <w:r w:rsidR="00D36F5C">
              <w:rPr>
                <w:rFonts w:ascii="Times New Roman" w:hAnsi="Times New Roman" w:cs="Times New Roman"/>
                <w:sz w:val="24"/>
              </w:rPr>
              <w:t>километров;</w:t>
            </w:r>
          </w:p>
          <w:p w14:paraId="7B091600" w14:textId="6AED3A19" w:rsidR="00465D87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иные размерные характеристики объекта в соответствующих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единицах измерения</w:t>
            </w:r>
            <w:r w:rsidR="00F423A2">
              <w:rPr>
                <w:rFonts w:ascii="Times New Roman" w:hAnsi="Times New Roman" w:cs="Times New Roman"/>
                <w:sz w:val="24"/>
              </w:rPr>
              <w:t>;</w:t>
            </w:r>
          </w:p>
          <w:p w14:paraId="269E077F" w14:textId="164E7BAA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F86549">
              <w:rPr>
                <w:rFonts w:ascii="Times New Roman" w:hAnsi="Times New Roman" w:cs="Times New Roman"/>
                <w:sz w:val="24"/>
              </w:rPr>
              <w:t>оличество посетителей, тыс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D36F5C">
              <w:rPr>
                <w:rFonts w:ascii="Times New Roman" w:hAnsi="Times New Roman" w:cs="Times New Roman"/>
                <w:sz w:val="24"/>
              </w:rPr>
              <w:t> </w:t>
            </w:r>
            <w:r w:rsidRPr="00F8654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7" w:type="pct"/>
          </w:tcPr>
          <w:p w14:paraId="1792529B" w14:textId="1FA6712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 xml:space="preserve">предотвращенный экономический ущерб </w:t>
            </w:r>
            <w:r>
              <w:rPr>
                <w:rFonts w:ascii="Times New Roman" w:hAnsi="Times New Roman" w:cs="Times New Roman"/>
                <w:sz w:val="24"/>
              </w:rPr>
              <w:t xml:space="preserve">в результате реализации </w:t>
            </w:r>
            <w:r w:rsidR="00A30CD7">
              <w:rPr>
                <w:rFonts w:ascii="Times New Roman" w:hAnsi="Times New Roman" w:cs="Times New Roman"/>
                <w:sz w:val="24"/>
              </w:rPr>
              <w:t xml:space="preserve">инвестиционного </w:t>
            </w:r>
            <w:r>
              <w:rPr>
                <w:rFonts w:ascii="Times New Roman" w:hAnsi="Times New Roman" w:cs="Times New Roman"/>
                <w:sz w:val="24"/>
              </w:rPr>
              <w:t>проекта</w:t>
            </w:r>
            <w:r w:rsidRPr="00B81560">
              <w:rPr>
                <w:rFonts w:ascii="Times New Roman" w:hAnsi="Times New Roman" w:cs="Times New Roman"/>
                <w:sz w:val="24"/>
              </w:rPr>
              <w:t>,</w:t>
            </w:r>
            <w:r w:rsidR="00A30CD7">
              <w:rPr>
                <w:rFonts w:ascii="Times New Roman" w:hAnsi="Times New Roman" w:cs="Times New Roman"/>
                <w:sz w:val="24"/>
              </w:rPr>
              <w:br/>
            </w:r>
            <w:r w:rsidRPr="00B81560">
              <w:rPr>
                <w:rFonts w:ascii="Times New Roman" w:hAnsi="Times New Roman" w:cs="Times New Roman"/>
                <w:sz w:val="24"/>
              </w:rPr>
              <w:t>млн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руб</w:t>
            </w:r>
            <w:r w:rsidR="00DB2038">
              <w:rPr>
                <w:rFonts w:ascii="Times New Roman" w:hAnsi="Times New Roman" w:cs="Times New Roman"/>
                <w:sz w:val="24"/>
              </w:rPr>
              <w:t>лей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6377B203" w14:textId="7777777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защищенного населения, тыс. человек</w:t>
            </w:r>
          </w:p>
        </w:tc>
      </w:tr>
      <w:tr w:rsidR="00465D87" w:rsidRPr="00B81560" w14:paraId="5A3919AF" w14:textId="77777777" w:rsidTr="00A30CD7">
        <w:trPr>
          <w:cantSplit/>
        </w:trPr>
        <w:tc>
          <w:tcPr>
            <w:tcW w:w="286" w:type="pct"/>
          </w:tcPr>
          <w:p w14:paraId="324C651C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6.3</w:t>
            </w:r>
          </w:p>
        </w:tc>
        <w:tc>
          <w:tcPr>
            <w:tcW w:w="1551" w:type="pct"/>
          </w:tcPr>
          <w:p w14:paraId="37CFBAEB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коммунальной инфраструктуры (объекты водоснабжения, водоотведения, теплоснабжения</w:t>
            </w:r>
            <w:r>
              <w:rPr>
                <w:rFonts w:ascii="Times New Roman" w:hAnsi="Times New Roman" w:cs="Times New Roman"/>
                <w:sz w:val="24"/>
              </w:rPr>
              <w:t>, электроснабжения</w:t>
            </w:r>
            <w:r w:rsidRPr="00B8156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6" w:type="pct"/>
          </w:tcPr>
          <w:p w14:paraId="37428863" w14:textId="11E4BEB5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 в соответствующих натуральных единицах измерения</w:t>
            </w:r>
            <w:r w:rsidR="00092026">
              <w:rPr>
                <w:rFonts w:ascii="Times New Roman" w:hAnsi="Times New Roman" w:cs="Times New Roman"/>
                <w:sz w:val="24"/>
              </w:rPr>
              <w:t>;</w:t>
            </w:r>
          </w:p>
          <w:p w14:paraId="0E770E97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размерные и иные характеристики объекта </w:t>
            </w:r>
          </w:p>
        </w:tc>
        <w:tc>
          <w:tcPr>
            <w:tcW w:w="1807" w:type="pct"/>
          </w:tcPr>
          <w:p w14:paraId="08777B6B" w14:textId="52127AC6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увеличение количества населенных пунктов, имеющих водопровод и канализацию, единиц</w:t>
            </w:r>
            <w:r w:rsidR="00CD4D47">
              <w:rPr>
                <w:rFonts w:ascii="Times New Roman" w:hAnsi="Times New Roman" w:cs="Times New Roman"/>
                <w:sz w:val="24"/>
              </w:rPr>
              <w:t>;</w:t>
            </w:r>
          </w:p>
          <w:p w14:paraId="6AC67310" w14:textId="3611BBC3" w:rsidR="00465D87" w:rsidRPr="00B81560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49CF8906" w14:textId="77777777" w:rsidTr="00A30CD7">
        <w:trPr>
          <w:cantSplit/>
        </w:trPr>
        <w:tc>
          <w:tcPr>
            <w:tcW w:w="286" w:type="pct"/>
          </w:tcPr>
          <w:p w14:paraId="5B9B2591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6.4</w:t>
            </w:r>
          </w:p>
        </w:tc>
        <w:tc>
          <w:tcPr>
            <w:tcW w:w="1551" w:type="pct"/>
          </w:tcPr>
          <w:p w14:paraId="69FD0118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Сортировка, обработка и утилизация твердых коммунальных отходов</w:t>
            </w:r>
          </w:p>
        </w:tc>
        <w:tc>
          <w:tcPr>
            <w:tcW w:w="1356" w:type="pct"/>
          </w:tcPr>
          <w:p w14:paraId="2A1FD242" w14:textId="548A17E8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</w:t>
            </w:r>
            <w:r w:rsidR="003E7AF8">
              <w:rPr>
                <w:rFonts w:ascii="Times New Roman" w:hAnsi="Times New Roman" w:cs="Times New Roman"/>
                <w:sz w:val="24"/>
              </w:rPr>
              <w:t>:</w:t>
            </w:r>
          </w:p>
          <w:p w14:paraId="21D1EDF8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переработки твердых бытовых отходов, тонн в сутки (год)</w:t>
            </w:r>
          </w:p>
        </w:tc>
        <w:tc>
          <w:tcPr>
            <w:tcW w:w="1807" w:type="pct"/>
          </w:tcPr>
          <w:p w14:paraId="0DA2FB38" w14:textId="1339D4A2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сортированных, обработанных и утилизированных отходов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F423A2" w:rsidRPr="00B81560">
              <w:rPr>
                <w:rFonts w:ascii="Times New Roman" w:hAnsi="Times New Roman" w:cs="Times New Roman"/>
                <w:sz w:val="24"/>
              </w:rPr>
              <w:t xml:space="preserve"> тонн в сутки (год)</w:t>
            </w:r>
            <w:r w:rsidR="00F423A2">
              <w:rPr>
                <w:rFonts w:ascii="Times New Roman" w:hAnsi="Times New Roman" w:cs="Times New Roman"/>
                <w:sz w:val="24"/>
              </w:rPr>
              <w:t>;</w:t>
            </w:r>
          </w:p>
          <w:p w14:paraId="023074A5" w14:textId="77777777" w:rsidR="00F423A2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закрытие существующих свалок твердых бытовых отходов,</w:t>
            </w:r>
            <w:r w:rsidR="00F423A2">
              <w:rPr>
                <w:rFonts w:ascii="Times New Roman" w:hAnsi="Times New Roman" w:cs="Times New Roman"/>
                <w:sz w:val="24"/>
              </w:rPr>
              <w:t xml:space="preserve"> единиц;</w:t>
            </w:r>
          </w:p>
          <w:p w14:paraId="408C48B1" w14:textId="569DE393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общая площадь рекультивированных земель, гектар</w:t>
            </w:r>
            <w:r w:rsidR="000723AC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60CD94BA" w14:textId="46951336" w:rsidR="00465D87" w:rsidRPr="00B81560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A30CD7" w:rsidRPr="00B81560" w14:paraId="605E1297" w14:textId="77777777" w:rsidTr="00A30CD7">
        <w:tc>
          <w:tcPr>
            <w:tcW w:w="286" w:type="pct"/>
          </w:tcPr>
          <w:p w14:paraId="47DDC33B" w14:textId="1A983620" w:rsidR="00A30CD7" w:rsidRDefault="00A30CD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1" w:type="pct"/>
          </w:tcPr>
          <w:p w14:paraId="21979922" w14:textId="09345897" w:rsidR="00A30CD7" w:rsidRPr="00B81560" w:rsidRDefault="00A30CD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Производственные объекты</w:t>
            </w:r>
          </w:p>
        </w:tc>
        <w:tc>
          <w:tcPr>
            <w:tcW w:w="1356" w:type="pct"/>
          </w:tcPr>
          <w:p w14:paraId="4FDA7A01" w14:textId="3F06D925" w:rsidR="00A30CD7" w:rsidRPr="00B81560" w:rsidRDefault="00A30CD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 в соответствующих натуральных единицах измерения</w:t>
            </w:r>
          </w:p>
        </w:tc>
        <w:tc>
          <w:tcPr>
            <w:tcW w:w="1807" w:type="pct"/>
          </w:tcPr>
          <w:p w14:paraId="45E3DE36" w14:textId="41477177" w:rsidR="00A30CD7" w:rsidRPr="00B81560" w:rsidRDefault="00A30CD7" w:rsidP="00A30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конечные результаты с учетом типа </w:t>
            </w:r>
            <w:r w:rsidR="00092026">
              <w:rPr>
                <w:rFonts w:ascii="Times New Roman" w:hAnsi="Times New Roman" w:cs="Times New Roman"/>
                <w:sz w:val="24"/>
              </w:rPr>
              <w:t xml:space="preserve">инвестиционного </w:t>
            </w:r>
            <w:r w:rsidRPr="00B81560">
              <w:rPr>
                <w:rFonts w:ascii="Times New Roman" w:hAnsi="Times New Roman" w:cs="Times New Roman"/>
                <w:sz w:val="24"/>
              </w:rPr>
              <w:t>проекта (например, повышение доли конкурентоспособной продукции (услуг) в общем объеме производства</w:t>
            </w:r>
            <w:r w:rsidR="00092026">
              <w:rPr>
                <w:rFonts w:ascii="Times New Roman" w:hAnsi="Times New Roman" w:cs="Times New Roman"/>
                <w:sz w:val="24"/>
              </w:rPr>
              <w:t>)</w:t>
            </w:r>
            <w:r w:rsidRPr="00B81560">
              <w:rPr>
                <w:rFonts w:ascii="Times New Roman" w:hAnsi="Times New Roman" w:cs="Times New Roman"/>
                <w:sz w:val="24"/>
              </w:rPr>
              <w:t>, процент</w:t>
            </w:r>
            <w:r w:rsidR="00092026">
              <w:rPr>
                <w:rFonts w:ascii="Times New Roman" w:hAnsi="Times New Roman" w:cs="Times New Roman"/>
                <w:sz w:val="24"/>
              </w:rPr>
              <w:t>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B874B3D" w14:textId="51D09B34" w:rsidR="00A30CD7" w:rsidRPr="00B81560" w:rsidRDefault="00A30CD7" w:rsidP="00A30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30ABD19B" w14:textId="77777777" w:rsidTr="00A30CD7">
        <w:tc>
          <w:tcPr>
            <w:tcW w:w="286" w:type="pct"/>
          </w:tcPr>
          <w:p w14:paraId="3AD15E51" w14:textId="78020AF7" w:rsidR="00465D87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1" w:type="pct"/>
          </w:tcPr>
          <w:p w14:paraId="0D1C255E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1560">
              <w:rPr>
                <w:rFonts w:ascii="Times New Roman" w:hAnsi="Times New Roman" w:cs="Times New Roman"/>
                <w:sz w:val="24"/>
              </w:rPr>
              <w:t>науки и инфраструктуры инновационной системы</w:t>
            </w:r>
          </w:p>
        </w:tc>
        <w:tc>
          <w:tcPr>
            <w:tcW w:w="1356" w:type="pct"/>
          </w:tcPr>
          <w:p w14:paraId="0BD235C2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pct"/>
          </w:tcPr>
          <w:p w14:paraId="1A650635" w14:textId="7777777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87" w:rsidRPr="00B81560" w14:paraId="7E799D0F" w14:textId="77777777" w:rsidTr="00A30CD7">
        <w:tc>
          <w:tcPr>
            <w:tcW w:w="286" w:type="pct"/>
          </w:tcPr>
          <w:p w14:paraId="4A95038C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</w:t>
            </w:r>
          </w:p>
        </w:tc>
        <w:tc>
          <w:tcPr>
            <w:tcW w:w="1551" w:type="pct"/>
          </w:tcPr>
          <w:p w14:paraId="51B5DC56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Инфраструктура научной, научно-технической и инновационной деятельности </w:t>
            </w:r>
          </w:p>
        </w:tc>
        <w:tc>
          <w:tcPr>
            <w:tcW w:w="1356" w:type="pct"/>
          </w:tcPr>
          <w:p w14:paraId="48D2BE36" w14:textId="6E0B2FDE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972077">
              <w:rPr>
                <w:rFonts w:ascii="Times New Roman" w:hAnsi="Times New Roman" w:cs="Times New Roman"/>
                <w:sz w:val="24"/>
              </w:rPr>
              <w:t>;</w:t>
            </w:r>
          </w:p>
          <w:p w14:paraId="57D7F7D4" w14:textId="132C1BB8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иные размерные характеристики объекта в соответствующих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единицах измерения</w:t>
            </w:r>
          </w:p>
        </w:tc>
        <w:tc>
          <w:tcPr>
            <w:tcW w:w="1807" w:type="pct"/>
          </w:tcPr>
          <w:p w14:paraId="134B7488" w14:textId="5E668250" w:rsidR="00465D87" w:rsidRPr="00B81560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объем производственных мощностей по выпуску новых изделий и материалов, е</w:t>
            </w:r>
            <w:r>
              <w:rPr>
                <w:rFonts w:ascii="Times New Roman" w:hAnsi="Times New Roman" w:cs="Times New Roman"/>
                <w:sz w:val="24"/>
              </w:rPr>
              <w:t>диниц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25F35C8A" w14:textId="1B9A98C0" w:rsidR="000723AC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количество новых технологий</w:t>
            </w:r>
            <w:r w:rsidR="00F423A2">
              <w:rPr>
                <w:rFonts w:ascii="Times New Roman" w:hAnsi="Times New Roman" w:cs="Times New Roman"/>
                <w:sz w:val="24"/>
              </w:rPr>
              <w:t>, единиц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50C24A31" w14:textId="1F69EF43" w:rsidR="00465D87" w:rsidRPr="00B81560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уровень новизны образцов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новой техники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48A509E6" w14:textId="3A6F45A1" w:rsidR="00465D87" w:rsidRPr="00B81560" w:rsidRDefault="003561B5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15DEB10F" w14:textId="77777777" w:rsidTr="00A30CD7">
        <w:trPr>
          <w:cantSplit/>
        </w:trPr>
        <w:tc>
          <w:tcPr>
            <w:tcW w:w="286" w:type="pct"/>
          </w:tcPr>
          <w:p w14:paraId="1A8B46DB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8.2</w:t>
            </w:r>
          </w:p>
        </w:tc>
        <w:tc>
          <w:tcPr>
            <w:tcW w:w="1551" w:type="pct"/>
          </w:tcPr>
          <w:p w14:paraId="6C2A0384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Инфраструктура коммерциализации инноваций (особые экономические зоны, технопарки, инновационно-технологические центры, бизнес-инкубаторы)</w:t>
            </w:r>
          </w:p>
        </w:tc>
        <w:tc>
          <w:tcPr>
            <w:tcW w:w="1356" w:type="pct"/>
          </w:tcPr>
          <w:p w14:paraId="22D5D57E" w14:textId="1BE582C8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006C040A" w14:textId="6817E00E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иные размерные характеристики объекта в соответствующих единицах измерения</w:t>
            </w:r>
          </w:p>
        </w:tc>
        <w:tc>
          <w:tcPr>
            <w:tcW w:w="1807" w:type="pct"/>
          </w:tcPr>
          <w:p w14:paraId="4AE3AF20" w14:textId="792103AA" w:rsidR="00465D87" w:rsidRPr="00B81560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повышение доли инновационной продукции в общем объеме выпускаемой продукции, процент</w:t>
            </w:r>
            <w:r w:rsidR="000723AC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1BC24102" w14:textId="06C9E1D1" w:rsidR="00465D87" w:rsidRPr="00B81560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повышение доли инновационно активных организаций, осуществляющих технологические инновации, в общем числе организаций, процент</w:t>
            </w:r>
            <w:r w:rsidR="000723AC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0644BBA1" w14:textId="74E17EFB" w:rsidR="00465D87" w:rsidRPr="00B81560" w:rsidRDefault="003561B5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</w:p>
        </w:tc>
      </w:tr>
      <w:tr w:rsidR="00465D87" w:rsidRPr="00B81560" w14:paraId="572D6108" w14:textId="77777777" w:rsidTr="00A30CD7">
        <w:tc>
          <w:tcPr>
            <w:tcW w:w="286" w:type="pct"/>
          </w:tcPr>
          <w:p w14:paraId="1B3B4E50" w14:textId="77777777" w:rsidR="00465D87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1" w:type="pct"/>
          </w:tcPr>
          <w:p w14:paraId="4D381FF0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Общественные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1560">
              <w:rPr>
                <w:rFonts w:ascii="Times New Roman" w:hAnsi="Times New Roman" w:cs="Times New Roman"/>
                <w:sz w:val="24"/>
              </w:rPr>
              <w:t>здания и жилые помещения</w:t>
            </w:r>
          </w:p>
        </w:tc>
        <w:tc>
          <w:tcPr>
            <w:tcW w:w="1356" w:type="pct"/>
          </w:tcPr>
          <w:p w14:paraId="7D2E21F6" w14:textId="77777777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pct"/>
          </w:tcPr>
          <w:p w14:paraId="6DD9CA28" w14:textId="77777777" w:rsidR="00465D87" w:rsidRPr="00B81560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87" w:rsidRPr="00B81560" w14:paraId="175AC2ED" w14:textId="77777777" w:rsidTr="00A30CD7">
        <w:tc>
          <w:tcPr>
            <w:tcW w:w="286" w:type="pct"/>
          </w:tcPr>
          <w:p w14:paraId="02F05D88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</w:t>
            </w:r>
          </w:p>
        </w:tc>
        <w:tc>
          <w:tcPr>
            <w:tcW w:w="1551" w:type="pct"/>
          </w:tcPr>
          <w:p w14:paraId="5A40D3EA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Жилые дома</w:t>
            </w:r>
          </w:p>
        </w:tc>
        <w:tc>
          <w:tcPr>
            <w:tcW w:w="1356" w:type="pct"/>
          </w:tcPr>
          <w:p w14:paraId="040EA9FB" w14:textId="63E2ADE4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419BB0DD" w14:textId="71E81F4F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полезная жилая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</w:t>
            </w:r>
            <w:r w:rsidR="009D2191">
              <w:t> </w:t>
            </w:r>
            <w:r>
              <w:rPr>
                <w:rFonts w:ascii="Times New Roman" w:hAnsi="Times New Roman" w:cs="Times New Roman"/>
                <w:sz w:val="24"/>
              </w:rPr>
              <w:t>метров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0CDCEE59" w14:textId="77777777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количество квартир</w:t>
            </w:r>
          </w:p>
        </w:tc>
        <w:tc>
          <w:tcPr>
            <w:tcW w:w="1807" w:type="pct"/>
          </w:tcPr>
          <w:p w14:paraId="12B07A91" w14:textId="41409523" w:rsidR="00465D87" w:rsidRPr="00B81560" w:rsidRDefault="00465D87" w:rsidP="007B22C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сокращение количества очередников на улучшение жилищных условий к количеству очередников </w:t>
            </w:r>
            <w:r w:rsidR="007B22C6" w:rsidRPr="00B81560">
              <w:rPr>
                <w:rFonts w:ascii="Times New Roman" w:hAnsi="Times New Roman" w:cs="Times New Roman"/>
                <w:sz w:val="24"/>
              </w:rPr>
              <w:t xml:space="preserve">на улучшение жилищных условий 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до реализации </w:t>
            </w:r>
            <w:r w:rsidR="00092026">
              <w:rPr>
                <w:rFonts w:ascii="Times New Roman" w:hAnsi="Times New Roman" w:cs="Times New Roman"/>
                <w:sz w:val="24"/>
              </w:rPr>
              <w:t xml:space="preserve">инвестиционного </w:t>
            </w:r>
            <w:r w:rsidRPr="00B81560">
              <w:rPr>
                <w:rFonts w:ascii="Times New Roman" w:hAnsi="Times New Roman" w:cs="Times New Roman"/>
                <w:sz w:val="24"/>
              </w:rPr>
              <w:t>проекта</w:t>
            </w:r>
            <w:r w:rsidR="00CE6BA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E6BAF" w:rsidRPr="00B81560">
              <w:rPr>
                <w:rFonts w:ascii="Times New Roman" w:hAnsi="Times New Roman" w:cs="Times New Roman"/>
                <w:sz w:val="24"/>
              </w:rPr>
              <w:t>процент</w:t>
            </w:r>
            <w:r w:rsidR="00CE6BAF">
              <w:rPr>
                <w:rFonts w:ascii="Times New Roman" w:hAnsi="Times New Roman" w:cs="Times New Roman"/>
                <w:sz w:val="24"/>
              </w:rPr>
              <w:t>ов</w:t>
            </w:r>
          </w:p>
        </w:tc>
      </w:tr>
      <w:tr w:rsidR="00465D87" w:rsidRPr="00B81560" w14:paraId="621241C4" w14:textId="77777777" w:rsidTr="00A30CD7">
        <w:tc>
          <w:tcPr>
            <w:tcW w:w="286" w:type="pct"/>
          </w:tcPr>
          <w:p w14:paraId="0FF4C50F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</w:t>
            </w:r>
          </w:p>
        </w:tc>
        <w:tc>
          <w:tcPr>
            <w:tcW w:w="1551" w:type="pct"/>
          </w:tcPr>
          <w:p w14:paraId="3C388473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Административные здания</w:t>
            </w:r>
          </w:p>
        </w:tc>
        <w:tc>
          <w:tcPr>
            <w:tcW w:w="1356" w:type="pct"/>
          </w:tcPr>
          <w:p w14:paraId="5F3E0BDD" w14:textId="14038065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6A5A0030" w14:textId="112DEF54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полезная и служебная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</w:t>
            </w:r>
            <w:r w:rsidR="009D2191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метров</w:t>
            </w:r>
          </w:p>
        </w:tc>
        <w:tc>
          <w:tcPr>
            <w:tcW w:w="1807" w:type="pct"/>
          </w:tcPr>
          <w:p w14:paraId="19C628A7" w14:textId="0582844E" w:rsidR="00465D87" w:rsidRPr="00B81560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обеспечение комфортных условий труда работников, </w:t>
            </w:r>
            <w:r>
              <w:rPr>
                <w:rFonts w:ascii="Times New Roman" w:hAnsi="Times New Roman" w:cs="Times New Roman"/>
                <w:sz w:val="24"/>
              </w:rPr>
              <w:t>кв.</w:t>
            </w:r>
            <w:r w:rsidR="00CE6BAF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метров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общей (полезной, служебной) площади здания на одного работника</w:t>
            </w:r>
          </w:p>
        </w:tc>
      </w:tr>
      <w:tr w:rsidR="00465D87" w:rsidRPr="00B81560" w14:paraId="100AA4D4" w14:textId="77777777" w:rsidTr="00A30CD7">
        <w:tc>
          <w:tcPr>
            <w:tcW w:w="286" w:type="pct"/>
          </w:tcPr>
          <w:p w14:paraId="7171F7C2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</w:t>
            </w:r>
          </w:p>
        </w:tc>
        <w:tc>
          <w:tcPr>
            <w:tcW w:w="1551" w:type="pct"/>
          </w:tcPr>
          <w:p w14:paraId="3C3ABB79" w14:textId="27984F32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капитального строительства (здания, комплекс</w:t>
            </w:r>
            <w:r w:rsidR="007F759C">
              <w:rPr>
                <w:rFonts w:ascii="Times New Roman" w:hAnsi="Times New Roman" w:cs="Times New Roman"/>
                <w:sz w:val="24"/>
              </w:rPr>
              <w:t>ы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зданий), в которых расположены общежития при организациях среднего профессионального образования, высшего образования</w:t>
            </w:r>
          </w:p>
        </w:tc>
        <w:tc>
          <w:tcPr>
            <w:tcW w:w="1356" w:type="pct"/>
          </w:tcPr>
          <w:p w14:paraId="3436DD4F" w14:textId="592B7EEE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количество мест</w:t>
            </w:r>
            <w:r w:rsidR="00F423A2">
              <w:rPr>
                <w:rFonts w:ascii="Times New Roman" w:hAnsi="Times New Roman" w:cs="Times New Roman"/>
                <w:sz w:val="24"/>
              </w:rPr>
              <w:t>;</w:t>
            </w:r>
          </w:p>
          <w:p w14:paraId="00FD0EBB" w14:textId="46EB74E1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3E7AF8"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жилая площадь, </w:t>
            </w:r>
            <w:r>
              <w:rPr>
                <w:rFonts w:ascii="Times New Roman" w:hAnsi="Times New Roman" w:cs="Times New Roman"/>
                <w:sz w:val="24"/>
              </w:rPr>
              <w:t>кв.</w:t>
            </w:r>
            <w:r w:rsidR="00CE6BAF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метров</w:t>
            </w:r>
          </w:p>
        </w:tc>
        <w:tc>
          <w:tcPr>
            <w:tcW w:w="1807" w:type="pct"/>
          </w:tcPr>
          <w:p w14:paraId="072ACD17" w14:textId="646FCC6B" w:rsidR="00465D87" w:rsidRPr="00B81560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обеспечение комфортных условий проживания,</w:t>
            </w:r>
            <w:r w:rsidR="00CD4D47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общей площади объекта на одного проживающего</w:t>
            </w:r>
          </w:p>
        </w:tc>
      </w:tr>
      <w:tr w:rsidR="00465D87" w:rsidRPr="00B81560" w14:paraId="5610DD1D" w14:textId="77777777" w:rsidTr="00A30CD7">
        <w:tc>
          <w:tcPr>
            <w:tcW w:w="286" w:type="pct"/>
          </w:tcPr>
          <w:p w14:paraId="03622436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</w:t>
            </w:r>
          </w:p>
        </w:tc>
        <w:tc>
          <w:tcPr>
            <w:tcW w:w="1551" w:type="pct"/>
          </w:tcPr>
          <w:p w14:paraId="6713D683" w14:textId="1922E7F0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Объекты капитального строительства (здания,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комплекс</w:t>
            </w:r>
            <w:r w:rsidR="007F759C">
              <w:rPr>
                <w:rFonts w:ascii="Times New Roman" w:hAnsi="Times New Roman" w:cs="Times New Roman"/>
                <w:sz w:val="24"/>
              </w:rPr>
              <w:t>ы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зданий), в которых расположены общежития для рабочих и служащих</w:t>
            </w:r>
          </w:p>
        </w:tc>
        <w:tc>
          <w:tcPr>
            <w:tcW w:w="1356" w:type="pct"/>
          </w:tcPr>
          <w:p w14:paraId="7F194C32" w14:textId="509EBC18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количество мест</w:t>
            </w:r>
            <w:r w:rsidR="00F423A2">
              <w:rPr>
                <w:rFonts w:ascii="Times New Roman" w:hAnsi="Times New Roman" w:cs="Times New Roman"/>
                <w:sz w:val="24"/>
              </w:rPr>
              <w:t>;</w:t>
            </w:r>
          </w:p>
          <w:p w14:paraId="088D1234" w14:textId="2371FA51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 xml:space="preserve">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CE6BAF">
              <w:rPr>
                <w:rFonts w:ascii="Times New Roman" w:hAnsi="Times New Roman" w:cs="Times New Roman"/>
                <w:sz w:val="24"/>
              </w:rPr>
              <w:t>;</w:t>
            </w:r>
          </w:p>
          <w:p w14:paraId="27000812" w14:textId="1EF209FA" w:rsidR="00465D87" w:rsidRPr="00B81560" w:rsidRDefault="00465D87" w:rsidP="007B22C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жилая площадь, </w:t>
            </w:r>
            <w:r>
              <w:rPr>
                <w:rFonts w:ascii="Times New Roman" w:hAnsi="Times New Roman" w:cs="Times New Roman"/>
                <w:sz w:val="24"/>
              </w:rPr>
              <w:t>кв.</w:t>
            </w:r>
            <w:r w:rsidR="00CE6BAF">
              <w:t> </w:t>
            </w:r>
            <w:r>
              <w:rPr>
                <w:rFonts w:ascii="Times New Roman" w:hAnsi="Times New Roman" w:cs="Times New Roman"/>
                <w:sz w:val="24"/>
              </w:rPr>
              <w:t>метров</w:t>
            </w:r>
          </w:p>
        </w:tc>
        <w:tc>
          <w:tcPr>
            <w:tcW w:w="1807" w:type="pct"/>
          </w:tcPr>
          <w:p w14:paraId="47425056" w14:textId="35EF2344" w:rsidR="00465D87" w:rsidRPr="00B81560" w:rsidRDefault="00465D87" w:rsidP="007B22C6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обеспечение комфортных условий проживания,</w:t>
            </w:r>
            <w:r w:rsidR="00092026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кв. метров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общей площади объекта на одного проживающего</w:t>
            </w:r>
          </w:p>
        </w:tc>
      </w:tr>
      <w:tr w:rsidR="00465D87" w:rsidRPr="00B81560" w14:paraId="204CEB3E" w14:textId="77777777" w:rsidTr="00A30CD7">
        <w:tc>
          <w:tcPr>
            <w:tcW w:w="286" w:type="pct"/>
          </w:tcPr>
          <w:p w14:paraId="5FFF94A0" w14:textId="77777777" w:rsidR="00465D87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551" w:type="pct"/>
          </w:tcPr>
          <w:p w14:paraId="6AF597F6" w14:textId="77777777" w:rsidR="00465D87" w:rsidRPr="00B81560" w:rsidRDefault="00465D87" w:rsidP="004B2673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Объекты транспортной инфраструктуры</w:t>
            </w:r>
          </w:p>
        </w:tc>
        <w:tc>
          <w:tcPr>
            <w:tcW w:w="1356" w:type="pct"/>
          </w:tcPr>
          <w:p w14:paraId="6AD3B066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pct"/>
          </w:tcPr>
          <w:p w14:paraId="562338F5" w14:textId="77777777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87" w:rsidRPr="00B81560" w14:paraId="5FBE9AE8" w14:textId="77777777" w:rsidTr="00A30CD7">
        <w:trPr>
          <w:cantSplit/>
        </w:trPr>
        <w:tc>
          <w:tcPr>
            <w:tcW w:w="286" w:type="pct"/>
          </w:tcPr>
          <w:p w14:paraId="41E97401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</w:t>
            </w:r>
          </w:p>
        </w:tc>
        <w:tc>
          <w:tcPr>
            <w:tcW w:w="1551" w:type="pct"/>
          </w:tcPr>
          <w:p w14:paraId="341412F8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Автомобильные дороги </w:t>
            </w:r>
            <w:r>
              <w:rPr>
                <w:rFonts w:ascii="Times New Roman" w:hAnsi="Times New Roman" w:cs="Times New Roman"/>
                <w:sz w:val="24"/>
              </w:rPr>
              <w:t>общего пользования</w:t>
            </w:r>
          </w:p>
        </w:tc>
        <w:tc>
          <w:tcPr>
            <w:tcW w:w="1356" w:type="pct"/>
          </w:tcPr>
          <w:p w14:paraId="01288E50" w14:textId="7704FA9D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эксплуатационная длина путей </w:t>
            </w:r>
            <w:r w:rsidR="003E1AC4">
              <w:rPr>
                <w:rFonts w:ascii="Times New Roman" w:hAnsi="Times New Roman" w:cs="Times New Roman"/>
                <w:sz w:val="24"/>
              </w:rPr>
              <w:br/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сообщения общего пользования, </w:t>
            </w:r>
            <w:r w:rsidR="00D36F5C">
              <w:rPr>
                <w:rFonts w:ascii="Times New Roman" w:hAnsi="Times New Roman" w:cs="Times New Roman"/>
                <w:sz w:val="24"/>
              </w:rPr>
              <w:t>километров;</w:t>
            </w:r>
          </w:p>
          <w:p w14:paraId="34F89A65" w14:textId="77777777" w:rsidR="00D36F5C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длина (протяженность) строящейся (реконструируемой) автомобильной дороги, </w:t>
            </w:r>
            <w:r w:rsidR="00D36F5C">
              <w:rPr>
                <w:rFonts w:ascii="Times New Roman" w:hAnsi="Times New Roman" w:cs="Times New Roman"/>
                <w:sz w:val="24"/>
              </w:rPr>
              <w:t>километров;</w:t>
            </w:r>
          </w:p>
          <w:p w14:paraId="672681FB" w14:textId="228849BA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общее число полос движения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4B5555C8" w14:textId="3389933E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категория автомобильной дороги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147BD452" w14:textId="689008BA" w:rsidR="00092026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степень износа объектов (</w:t>
            </w:r>
            <w:r w:rsidR="00460616">
              <w:rPr>
                <w:rFonts w:ascii="Times New Roman" w:hAnsi="Times New Roman" w:cs="Times New Roman"/>
                <w:sz w:val="24"/>
              </w:rPr>
              <w:t>при проведении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реконструкции), процентов</w:t>
            </w:r>
            <w:r w:rsidR="00092026">
              <w:rPr>
                <w:rFonts w:ascii="Times New Roman" w:hAnsi="Times New Roman" w:cs="Times New Roman"/>
                <w:sz w:val="24"/>
              </w:rPr>
              <w:t>;</w:t>
            </w:r>
          </w:p>
          <w:p w14:paraId="23C8C8DA" w14:textId="40FBBC83" w:rsidR="00465D87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пропускная способность, автомобилей в сутки</w:t>
            </w:r>
            <w:r w:rsidR="00D36F5C">
              <w:rPr>
                <w:rFonts w:ascii="Times New Roman" w:hAnsi="Times New Roman" w:cs="Times New Roman"/>
                <w:sz w:val="24"/>
              </w:rPr>
              <w:t>;</w:t>
            </w:r>
          </w:p>
          <w:p w14:paraId="68CE1BF3" w14:textId="300204A1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иные размерные характеристики объекта в соответствующих единицах измерения</w:t>
            </w:r>
          </w:p>
        </w:tc>
        <w:tc>
          <w:tcPr>
            <w:tcW w:w="1807" w:type="pct"/>
          </w:tcPr>
          <w:p w14:paraId="4613216D" w14:textId="616D4659" w:rsidR="00465D87" w:rsidRPr="00B81560" w:rsidRDefault="003561B5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создаваемых (сохраняемых) рабочих мест, единиц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66F63EDE" w14:textId="52EA5341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(увеличение объема) грузооборота транспорта общего пользования, тонно-километр</w:t>
            </w:r>
            <w:r w:rsidR="000723AC">
              <w:rPr>
                <w:rFonts w:ascii="Times New Roman" w:hAnsi="Times New Roman" w:cs="Times New Roman"/>
                <w:sz w:val="24"/>
              </w:rPr>
              <w:t>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0FD6B68C" w14:textId="25C9299A" w:rsidR="00465D87" w:rsidRPr="00B81560" w:rsidRDefault="000723AC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объем (увеличение объема) </w:t>
            </w:r>
            <w:r w:rsidR="00465D87" w:rsidRPr="00B81560">
              <w:rPr>
                <w:rFonts w:ascii="Times New Roman" w:hAnsi="Times New Roman" w:cs="Times New Roman"/>
                <w:sz w:val="24"/>
              </w:rPr>
              <w:t>пассажирооборота автомобильного транспорта, пассажиро-километр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r w:rsidR="00465D87"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3B25E1EA" w14:textId="115FDD69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сокращение времени пребывания грузов, пассажиров в пути, процентов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3758ABAB" w14:textId="066E3835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увеличение доли населенных пунктов, связанных дорогами с твердым покрытием с сетью путей сообщения общего пользования</w:t>
            </w:r>
          </w:p>
        </w:tc>
      </w:tr>
      <w:tr w:rsidR="00465D87" w:rsidRPr="00B81560" w14:paraId="5F5E9327" w14:textId="77777777" w:rsidTr="00A30CD7">
        <w:tc>
          <w:tcPr>
            <w:tcW w:w="286" w:type="pct"/>
          </w:tcPr>
          <w:p w14:paraId="2E49A3AE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</w:t>
            </w:r>
          </w:p>
        </w:tc>
        <w:tc>
          <w:tcPr>
            <w:tcW w:w="1551" w:type="pct"/>
          </w:tcPr>
          <w:p w14:paraId="5A19052E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Объекты обустройства (оснащения) автомобильных дорог (стационарное электрическое освещение, тротуары, пешеходные переходы, укрепительные сооружения, площадки отдыха, остановочные пункты на автомобильной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дороге и тому подобное)</w:t>
            </w:r>
          </w:p>
        </w:tc>
        <w:tc>
          <w:tcPr>
            <w:tcW w:w="1356" w:type="pct"/>
          </w:tcPr>
          <w:p w14:paraId="0CE88DAE" w14:textId="3F4C665D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протяженность искусственных сооружений, к</w:t>
            </w:r>
            <w:r w:rsidR="00CE6BAF">
              <w:rPr>
                <w:rFonts w:ascii="Times New Roman" w:hAnsi="Times New Roman" w:cs="Times New Roman"/>
                <w:sz w:val="24"/>
              </w:rPr>
              <w:t>илометров;</w:t>
            </w:r>
          </w:p>
          <w:p w14:paraId="50900921" w14:textId="6607B531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общее количество объектов обустройства</w:t>
            </w:r>
            <w:r w:rsidR="00CE6BAF">
              <w:rPr>
                <w:rFonts w:ascii="Times New Roman" w:hAnsi="Times New Roman" w:cs="Times New Roman"/>
                <w:sz w:val="24"/>
              </w:rPr>
              <w:t>;</w:t>
            </w:r>
          </w:p>
          <w:p w14:paraId="40BB0451" w14:textId="17D7316C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пропускная способность, единиц в час</w:t>
            </w:r>
            <w:r w:rsidR="00CE6BAF">
              <w:rPr>
                <w:rFonts w:ascii="Times New Roman" w:hAnsi="Times New Roman" w:cs="Times New Roman"/>
                <w:sz w:val="24"/>
              </w:rPr>
              <w:t>;</w:t>
            </w:r>
          </w:p>
          <w:p w14:paraId="61A15C48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иные размерные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характеристики объекта в соответствующих единицах измерения</w:t>
            </w:r>
          </w:p>
        </w:tc>
        <w:tc>
          <w:tcPr>
            <w:tcW w:w="1807" w:type="pct"/>
          </w:tcPr>
          <w:p w14:paraId="0E736D15" w14:textId="77777777" w:rsidR="00CE6BAF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объем (увеличение объема) грузооборота транспорта общего пользования, тонно-километр</w:t>
            </w:r>
            <w:r w:rsidR="000723AC">
              <w:rPr>
                <w:rFonts w:ascii="Times New Roman" w:hAnsi="Times New Roman" w:cs="Times New Roman"/>
                <w:sz w:val="24"/>
              </w:rPr>
              <w:t>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 w:rsidR="00CE6BAF">
              <w:rPr>
                <w:rFonts w:ascii="Times New Roman" w:hAnsi="Times New Roman" w:cs="Times New Roman"/>
                <w:sz w:val="24"/>
              </w:rPr>
              <w:t>;</w:t>
            </w:r>
          </w:p>
          <w:p w14:paraId="065E3397" w14:textId="7D2C837C" w:rsidR="00465D87" w:rsidRPr="00B81560" w:rsidRDefault="000723AC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(увеличение объема)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5D87" w:rsidRPr="00B81560">
              <w:rPr>
                <w:rFonts w:ascii="Times New Roman" w:hAnsi="Times New Roman" w:cs="Times New Roman"/>
                <w:sz w:val="24"/>
              </w:rPr>
              <w:t>пассажирооборота автомобильного транспорта, пассажиро-километр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r w:rsidR="00465D87"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66EDDDE0" w14:textId="633E6CC2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сокращение времени пребывания грузов, пассажиров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в пути, процент</w:t>
            </w:r>
            <w:r w:rsidR="000723AC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4E65D927" w14:textId="595AED12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снижение уровня транспортного шума, процент</w:t>
            </w:r>
            <w:r w:rsidR="000723AC">
              <w:rPr>
                <w:rFonts w:ascii="Times New Roman" w:hAnsi="Times New Roman" w:cs="Times New Roman"/>
                <w:sz w:val="24"/>
              </w:rPr>
              <w:t>ов;</w:t>
            </w:r>
          </w:p>
          <w:p w14:paraId="344893E5" w14:textId="5C78B9CE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снижение уровня дорожно-транспортных происшествий, процент</w:t>
            </w:r>
            <w:r w:rsidR="000723AC">
              <w:rPr>
                <w:rFonts w:ascii="Times New Roman" w:hAnsi="Times New Roman" w:cs="Times New Roman"/>
                <w:sz w:val="24"/>
              </w:rPr>
              <w:t>ов</w:t>
            </w:r>
          </w:p>
        </w:tc>
      </w:tr>
      <w:tr w:rsidR="00465D87" w:rsidRPr="00B81560" w14:paraId="08BD8BF7" w14:textId="77777777" w:rsidTr="00A30CD7">
        <w:tc>
          <w:tcPr>
            <w:tcW w:w="286" w:type="pct"/>
          </w:tcPr>
          <w:p w14:paraId="4A402CA3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10.3</w:t>
            </w:r>
          </w:p>
        </w:tc>
        <w:tc>
          <w:tcPr>
            <w:tcW w:w="1551" w:type="pct"/>
          </w:tcPr>
          <w:p w14:paraId="1AFD5185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Мосты, тоннели</w:t>
            </w:r>
          </w:p>
        </w:tc>
        <w:tc>
          <w:tcPr>
            <w:tcW w:w="1356" w:type="pct"/>
          </w:tcPr>
          <w:p w14:paraId="032D08CD" w14:textId="5215C9A3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493A09">
              <w:rPr>
                <w:rFonts w:ascii="Times New Roman" w:hAnsi="Times New Roman" w:cs="Times New Roman"/>
                <w:sz w:val="24"/>
              </w:rPr>
              <w:t>;</w:t>
            </w:r>
          </w:p>
          <w:p w14:paraId="71B75DC3" w14:textId="4F2E1B1E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эксплуатационная длина объекта, </w:t>
            </w:r>
            <w:r w:rsidR="00CE6BAF">
              <w:rPr>
                <w:rFonts w:ascii="Times New Roman" w:hAnsi="Times New Roman" w:cs="Times New Roman"/>
                <w:sz w:val="24"/>
              </w:rPr>
              <w:t>километров;</w:t>
            </w:r>
          </w:p>
          <w:p w14:paraId="2294F203" w14:textId="65B4E98D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иные размерные характеристики объекта в соответствующих единицах измерения</w:t>
            </w:r>
          </w:p>
        </w:tc>
        <w:tc>
          <w:tcPr>
            <w:tcW w:w="1807" w:type="pct"/>
          </w:tcPr>
          <w:p w14:paraId="47152459" w14:textId="1265CD7A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(увеличение объема) грузооборота транспорта общего пользования, тонно-километр</w:t>
            </w:r>
            <w:r w:rsidR="000723AC">
              <w:rPr>
                <w:rFonts w:ascii="Times New Roman" w:hAnsi="Times New Roman" w:cs="Times New Roman"/>
                <w:sz w:val="24"/>
              </w:rPr>
              <w:t>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11203A35" w14:textId="036A6C5E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объем (увеличение объема) пассажирооборота железнодорожного, </w:t>
            </w:r>
            <w:r w:rsidR="003E1AC4">
              <w:rPr>
                <w:rFonts w:ascii="Times New Roman" w:hAnsi="Times New Roman" w:cs="Times New Roman"/>
                <w:sz w:val="24"/>
              </w:rPr>
              <w:br/>
            </w:r>
            <w:r w:rsidRPr="00B81560">
              <w:rPr>
                <w:rFonts w:ascii="Times New Roman" w:hAnsi="Times New Roman" w:cs="Times New Roman"/>
                <w:sz w:val="24"/>
              </w:rPr>
              <w:t>автобусного и другого транспорта, пассажиро-километр</w:t>
            </w:r>
            <w:r w:rsidR="00D61DD8">
              <w:rPr>
                <w:rFonts w:ascii="Times New Roman" w:hAnsi="Times New Roman" w:cs="Times New Roman"/>
                <w:sz w:val="24"/>
              </w:rPr>
              <w:t>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 w:rsidR="000723AC">
              <w:rPr>
                <w:rFonts w:ascii="Times New Roman" w:hAnsi="Times New Roman" w:cs="Times New Roman"/>
                <w:sz w:val="24"/>
              </w:rPr>
              <w:t>;</w:t>
            </w:r>
          </w:p>
          <w:p w14:paraId="1C65CEDC" w14:textId="2B6B9C14" w:rsidR="00465D87" w:rsidRPr="00B81560" w:rsidRDefault="00465D87" w:rsidP="004B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сокращение времени пребывания грузов, пассажиров в пути, процент</w:t>
            </w:r>
            <w:r w:rsidR="000723AC">
              <w:rPr>
                <w:rFonts w:ascii="Times New Roman" w:hAnsi="Times New Roman" w:cs="Times New Roman"/>
                <w:sz w:val="24"/>
              </w:rPr>
              <w:t>ов</w:t>
            </w:r>
          </w:p>
        </w:tc>
      </w:tr>
      <w:tr w:rsidR="00465D87" w:rsidRPr="00B81560" w14:paraId="47DA14BC" w14:textId="77777777" w:rsidTr="00A30CD7">
        <w:tc>
          <w:tcPr>
            <w:tcW w:w="286" w:type="pct"/>
          </w:tcPr>
          <w:p w14:paraId="6AAF457D" w14:textId="77777777" w:rsidR="00465D87" w:rsidRPr="00B81560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</w:t>
            </w:r>
          </w:p>
        </w:tc>
        <w:tc>
          <w:tcPr>
            <w:tcW w:w="1551" w:type="pct"/>
          </w:tcPr>
          <w:p w14:paraId="6109C68B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Аэропорты и (или) аэродромы регионального значения, вертодромы</w:t>
            </w:r>
          </w:p>
        </w:tc>
        <w:tc>
          <w:tcPr>
            <w:tcW w:w="1356" w:type="pct"/>
          </w:tcPr>
          <w:p w14:paraId="4F129F2F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объекта:</w:t>
            </w:r>
          </w:p>
          <w:p w14:paraId="18719C01" w14:textId="230FECCA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общая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3E7AF8">
              <w:rPr>
                <w:rFonts w:ascii="Times New Roman" w:hAnsi="Times New Roman" w:cs="Times New Roman"/>
                <w:sz w:val="24"/>
              </w:rPr>
              <w:t>;</w:t>
            </w:r>
          </w:p>
          <w:p w14:paraId="597A823E" w14:textId="3B416076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габариты и иные размерные характеристики объекта в соответствующих единицах измерения</w:t>
            </w:r>
            <w:r w:rsidR="003E7AF8">
              <w:rPr>
                <w:rFonts w:ascii="Times New Roman" w:hAnsi="Times New Roman" w:cs="Times New Roman"/>
                <w:sz w:val="24"/>
              </w:rPr>
              <w:t>;</w:t>
            </w:r>
          </w:p>
          <w:p w14:paraId="4BE360FC" w14:textId="64C0FAA9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среднегодовая интенсивность движения воздушных судов, взлетно-посадочные операции</w:t>
            </w:r>
            <w:r w:rsidR="003E7AF8">
              <w:rPr>
                <w:rFonts w:ascii="Times New Roman" w:hAnsi="Times New Roman" w:cs="Times New Roman"/>
                <w:sz w:val="24"/>
              </w:rPr>
              <w:t>;</w:t>
            </w:r>
          </w:p>
          <w:p w14:paraId="6D0C82EE" w14:textId="71ACC562" w:rsidR="00465D87" w:rsidRPr="005320CE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перевозимых грузов, тонн в год</w:t>
            </w:r>
            <w:r w:rsidR="00D61DD8">
              <w:rPr>
                <w:rFonts w:ascii="Times New Roman" w:hAnsi="Times New Roman" w:cs="Times New Roman"/>
                <w:sz w:val="24"/>
              </w:rPr>
              <w:t>;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количество перевозимых пассажиров, человек в год</w:t>
            </w:r>
          </w:p>
        </w:tc>
        <w:tc>
          <w:tcPr>
            <w:tcW w:w="1807" w:type="pct"/>
          </w:tcPr>
          <w:p w14:paraId="1407C712" w14:textId="2FBD297A" w:rsidR="00465D87" w:rsidRPr="00B81560" w:rsidRDefault="003561B5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создаваемых (сохраняемых) рабочих мест, </w:t>
            </w:r>
            <w:r w:rsidR="00465D87" w:rsidRPr="00B81560">
              <w:rPr>
                <w:rFonts w:ascii="Times New Roman" w:hAnsi="Times New Roman" w:cs="Times New Roman"/>
                <w:sz w:val="24"/>
              </w:rPr>
              <w:t>единиц</w:t>
            </w:r>
            <w:r w:rsidR="00D61DD8">
              <w:rPr>
                <w:rFonts w:ascii="Times New Roman" w:hAnsi="Times New Roman" w:cs="Times New Roman"/>
                <w:sz w:val="24"/>
              </w:rPr>
              <w:t>;</w:t>
            </w:r>
          </w:p>
          <w:p w14:paraId="096CB284" w14:textId="53B2879A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(увеличение объема) грузооборота воздушного транспорта, тонно-километр</w:t>
            </w:r>
            <w:r w:rsidR="00D61DD8">
              <w:rPr>
                <w:rFonts w:ascii="Times New Roman" w:hAnsi="Times New Roman" w:cs="Times New Roman"/>
                <w:sz w:val="24"/>
              </w:rPr>
              <w:t>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 w:rsidR="00D61DD8">
              <w:rPr>
                <w:rFonts w:ascii="Times New Roman" w:hAnsi="Times New Roman" w:cs="Times New Roman"/>
                <w:sz w:val="24"/>
              </w:rPr>
              <w:t>;</w:t>
            </w:r>
          </w:p>
          <w:p w14:paraId="2A09358A" w14:textId="323F2A75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(увеличение объема) пассажирооборота воздушного транспорта, пассажиро-километр</w:t>
            </w:r>
            <w:r w:rsidR="00D61DD8">
              <w:rPr>
                <w:rFonts w:ascii="Times New Roman" w:hAnsi="Times New Roman" w:cs="Times New Roman"/>
                <w:sz w:val="24"/>
              </w:rPr>
              <w:t>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 w:rsidR="00D61DD8">
              <w:rPr>
                <w:rFonts w:ascii="Times New Roman" w:hAnsi="Times New Roman" w:cs="Times New Roman"/>
                <w:sz w:val="24"/>
              </w:rPr>
              <w:t>;</w:t>
            </w:r>
          </w:p>
          <w:p w14:paraId="3E57C2D4" w14:textId="613E6D2D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сокращение времени пребывания грузов, пассажиров в пути, процент</w:t>
            </w:r>
            <w:r w:rsidR="00D61DD8">
              <w:rPr>
                <w:rFonts w:ascii="Times New Roman" w:hAnsi="Times New Roman" w:cs="Times New Roman"/>
                <w:sz w:val="24"/>
              </w:rPr>
              <w:t>ов</w:t>
            </w:r>
          </w:p>
        </w:tc>
      </w:tr>
      <w:tr w:rsidR="00465D87" w:rsidRPr="00B81560" w14:paraId="70C54612" w14:textId="77777777" w:rsidTr="00A30CD7">
        <w:tc>
          <w:tcPr>
            <w:tcW w:w="286" w:type="pct"/>
          </w:tcPr>
          <w:p w14:paraId="145A4259" w14:textId="77777777" w:rsidR="00465D87" w:rsidRDefault="00465D87" w:rsidP="004B2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</w:t>
            </w:r>
          </w:p>
        </w:tc>
        <w:tc>
          <w:tcPr>
            <w:tcW w:w="1551" w:type="pct"/>
          </w:tcPr>
          <w:p w14:paraId="65AFFFD6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B81560">
              <w:rPr>
                <w:rFonts w:ascii="Times New Roman" w:hAnsi="Times New Roman" w:cs="Times New Roman"/>
                <w:sz w:val="24"/>
              </w:rPr>
              <w:t>ечные порты</w:t>
            </w:r>
          </w:p>
        </w:tc>
        <w:tc>
          <w:tcPr>
            <w:tcW w:w="1356" w:type="pct"/>
          </w:tcPr>
          <w:p w14:paraId="2BF694BA" w14:textId="4984E5E3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мощность объекта</w:t>
            </w:r>
            <w:r w:rsidR="003E7AF8">
              <w:rPr>
                <w:rFonts w:ascii="Times New Roman" w:hAnsi="Times New Roman" w:cs="Times New Roman"/>
                <w:sz w:val="24"/>
              </w:rPr>
              <w:t>: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объем перевозимых грузов, тонн в год</w:t>
            </w:r>
            <w:r w:rsidR="007501B4">
              <w:rPr>
                <w:rFonts w:ascii="Times New Roman" w:hAnsi="Times New Roman" w:cs="Times New Roman"/>
                <w:sz w:val="24"/>
              </w:rPr>
              <w:t>;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 xml:space="preserve">общая площадь объекта, </w:t>
            </w:r>
            <w:r>
              <w:rPr>
                <w:rFonts w:ascii="Times New Roman" w:hAnsi="Times New Roman" w:cs="Times New Roman"/>
                <w:sz w:val="24"/>
              </w:rPr>
              <w:t>кв. метров</w:t>
            </w:r>
            <w:r w:rsidR="003E7AF8">
              <w:rPr>
                <w:rFonts w:ascii="Times New Roman" w:hAnsi="Times New Roman" w:cs="Times New Roman"/>
                <w:sz w:val="24"/>
              </w:rPr>
              <w:t>;</w:t>
            </w:r>
          </w:p>
          <w:p w14:paraId="2DB47133" w14:textId="4A041531" w:rsidR="00465D87" w:rsidRPr="007501B4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количество перевозимых пассажиров в час</w:t>
            </w:r>
            <w:r w:rsidR="007501B4">
              <w:rPr>
                <w:rFonts w:ascii="Times New Roman" w:hAnsi="Times New Roman" w:cs="Times New Roman"/>
                <w:sz w:val="24"/>
              </w:rPr>
              <w:t>;</w:t>
            </w:r>
          </w:p>
          <w:p w14:paraId="7E676BE5" w14:textId="3BC19766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пропускная способность, единиц в час</w:t>
            </w:r>
            <w:r w:rsidR="007501B4">
              <w:rPr>
                <w:rFonts w:ascii="Times New Roman" w:hAnsi="Times New Roman" w:cs="Times New Roman"/>
                <w:sz w:val="24"/>
              </w:rPr>
              <w:t>;</w:t>
            </w:r>
          </w:p>
          <w:p w14:paraId="60A31D23" w14:textId="77777777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иные размерные характеристики объекта в соответствующих единицах измерения</w:t>
            </w:r>
          </w:p>
        </w:tc>
        <w:tc>
          <w:tcPr>
            <w:tcW w:w="1807" w:type="pct"/>
          </w:tcPr>
          <w:p w14:paraId="6CA1A5BF" w14:textId="30A85139" w:rsidR="00465D87" w:rsidRPr="00B81560" w:rsidRDefault="003561B5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количество создаваемых (сохраняемых) рабочих мест, единиц</w:t>
            </w:r>
            <w:r w:rsidR="00D61DD8">
              <w:rPr>
                <w:rFonts w:ascii="Times New Roman" w:hAnsi="Times New Roman" w:cs="Times New Roman"/>
                <w:sz w:val="24"/>
              </w:rPr>
              <w:t>;</w:t>
            </w:r>
          </w:p>
          <w:p w14:paraId="10608F05" w14:textId="7A161064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lastRenderedPageBreak/>
              <w:t>объем (увеличение объема) грузооборота водного транспорта, тонно-километр</w:t>
            </w:r>
            <w:r w:rsidR="00D61DD8">
              <w:rPr>
                <w:rFonts w:ascii="Times New Roman" w:hAnsi="Times New Roman" w:cs="Times New Roman"/>
                <w:sz w:val="24"/>
              </w:rPr>
              <w:t>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 w:rsidR="00D61DD8">
              <w:rPr>
                <w:rFonts w:ascii="Times New Roman" w:hAnsi="Times New Roman" w:cs="Times New Roman"/>
                <w:sz w:val="24"/>
              </w:rPr>
              <w:t>;</w:t>
            </w:r>
          </w:p>
          <w:p w14:paraId="635B6564" w14:textId="144AFD5F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>объем (увеличение объема) пассажирооборота водного транспорта, пассажиро-километр</w:t>
            </w:r>
            <w:r w:rsidR="00D61DD8">
              <w:rPr>
                <w:rFonts w:ascii="Times New Roman" w:hAnsi="Times New Roman" w:cs="Times New Roman"/>
                <w:sz w:val="24"/>
              </w:rPr>
              <w:t>ов</w:t>
            </w:r>
            <w:r w:rsidRPr="00B81560">
              <w:rPr>
                <w:rFonts w:ascii="Times New Roman" w:hAnsi="Times New Roman" w:cs="Times New Roman"/>
                <w:sz w:val="24"/>
              </w:rPr>
              <w:t xml:space="preserve"> в год</w:t>
            </w:r>
            <w:r w:rsidR="00D61DD8">
              <w:rPr>
                <w:rFonts w:ascii="Times New Roman" w:hAnsi="Times New Roman" w:cs="Times New Roman"/>
                <w:sz w:val="24"/>
              </w:rPr>
              <w:t>;</w:t>
            </w:r>
          </w:p>
          <w:p w14:paraId="444D9E78" w14:textId="24CC082C" w:rsidR="00465D87" w:rsidRPr="00B81560" w:rsidRDefault="00465D87" w:rsidP="004B267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81560">
              <w:rPr>
                <w:rFonts w:ascii="Times New Roman" w:hAnsi="Times New Roman" w:cs="Times New Roman"/>
                <w:sz w:val="24"/>
              </w:rPr>
              <w:t xml:space="preserve">сокращение времени пребывания грузов, </w:t>
            </w:r>
            <w:r w:rsidR="003E1AC4">
              <w:rPr>
                <w:rFonts w:ascii="Times New Roman" w:hAnsi="Times New Roman" w:cs="Times New Roman"/>
                <w:sz w:val="24"/>
              </w:rPr>
              <w:br/>
            </w:r>
            <w:bookmarkStart w:id="14" w:name="_GoBack"/>
            <w:bookmarkEnd w:id="14"/>
            <w:r w:rsidRPr="00B81560">
              <w:rPr>
                <w:rFonts w:ascii="Times New Roman" w:hAnsi="Times New Roman" w:cs="Times New Roman"/>
                <w:sz w:val="24"/>
              </w:rPr>
              <w:t>пассажиров в пути, процент</w:t>
            </w:r>
            <w:r w:rsidR="00D61DD8">
              <w:rPr>
                <w:rFonts w:ascii="Times New Roman" w:hAnsi="Times New Roman" w:cs="Times New Roman"/>
                <w:sz w:val="24"/>
              </w:rPr>
              <w:t>ов</w:t>
            </w:r>
          </w:p>
        </w:tc>
      </w:tr>
    </w:tbl>
    <w:p w14:paraId="5B1E10A1" w14:textId="77777777" w:rsidR="00465D87" w:rsidRDefault="00465D87" w:rsidP="004B2673">
      <w:pPr>
        <w:pStyle w:val="ConsPlusNormal"/>
        <w:jc w:val="both"/>
      </w:pPr>
    </w:p>
    <w:p w14:paraId="2B70E680" w14:textId="77777777" w:rsidR="00465D87" w:rsidRDefault="00465D87" w:rsidP="00465D87">
      <w:pPr>
        <w:pStyle w:val="ConsPlusNormal"/>
        <w:ind w:firstLine="540"/>
        <w:jc w:val="both"/>
      </w:pPr>
      <w:r>
        <w:t>___________________</w:t>
      </w:r>
    </w:p>
    <w:p w14:paraId="25479990" w14:textId="6B05F0CE" w:rsidR="00465D87" w:rsidRPr="00B447B5" w:rsidRDefault="00465D87" w:rsidP="00D61DD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15" w:name="P423"/>
      <w:bookmarkEnd w:id="15"/>
      <w:r w:rsidRPr="00B447B5">
        <w:rPr>
          <w:rFonts w:ascii="Times New Roman" w:hAnsi="Times New Roman" w:cs="Times New Roman"/>
          <w:sz w:val="24"/>
        </w:rPr>
        <w:t xml:space="preserve">*Количественные показатели, характеризующие прямые результаты реализации инвестиционного проекта, – непосредственные результаты </w:t>
      </w:r>
      <w:r w:rsidR="00092026">
        <w:rPr>
          <w:rFonts w:ascii="Times New Roman" w:hAnsi="Times New Roman" w:cs="Times New Roman"/>
          <w:sz w:val="24"/>
        </w:rPr>
        <w:t xml:space="preserve">инвестиционного </w:t>
      </w:r>
      <w:r w:rsidRPr="00B447B5">
        <w:rPr>
          <w:rFonts w:ascii="Times New Roman" w:hAnsi="Times New Roman" w:cs="Times New Roman"/>
          <w:sz w:val="24"/>
        </w:rPr>
        <w:t>проекта, выражаемые в размерных характеристиках объекта, с указанием единиц измерения в соответствии с Общероссийским классификатором единиц измерения.</w:t>
      </w:r>
    </w:p>
    <w:p w14:paraId="46DAF3B7" w14:textId="77777777" w:rsidR="00465D87" w:rsidRPr="00B447B5" w:rsidRDefault="00465D87" w:rsidP="00D61DD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447B5">
        <w:rPr>
          <w:rFonts w:ascii="Times New Roman" w:hAnsi="Times New Roman" w:cs="Times New Roman"/>
          <w:sz w:val="24"/>
        </w:rPr>
        <w:t>Количественные показатели, характеризующие конечные социально-экономические результаты реализации инвестиционного проекта, – эффект для потребителей, получаемый от товаров, работ или услуг, произведенных после реализации инвестиционного проекта.</w:t>
      </w:r>
    </w:p>
    <w:p w14:paraId="6EF3251F" w14:textId="304D9C47" w:rsidR="00224275" w:rsidRDefault="00465D87" w:rsidP="00D61DD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B447B5">
        <w:rPr>
          <w:rFonts w:ascii="Times New Roman" w:hAnsi="Times New Roman" w:cs="Times New Roman"/>
          <w:sz w:val="24"/>
        </w:rPr>
        <w:t xml:space="preserve">Заявитель вправе </w:t>
      </w:r>
      <w:r>
        <w:rPr>
          <w:rFonts w:ascii="Times New Roman" w:hAnsi="Times New Roman" w:cs="Times New Roman"/>
          <w:sz w:val="24"/>
        </w:rPr>
        <w:t>указать</w:t>
      </w:r>
      <w:r w:rsidRPr="00B447B5">
        <w:rPr>
          <w:rFonts w:ascii="Times New Roman" w:hAnsi="Times New Roman" w:cs="Times New Roman"/>
          <w:sz w:val="24"/>
        </w:rPr>
        <w:t xml:space="preserve"> иные показатели с учетом специфики инвестиционного проекта.</w:t>
      </w:r>
    </w:p>
    <w:p w14:paraId="3867C658" w14:textId="77777777" w:rsidR="00B84849" w:rsidRDefault="00B84849" w:rsidP="00D61DD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50FE0E8" w14:textId="77777777" w:rsidR="00D61DD8" w:rsidRDefault="00D61DD8" w:rsidP="00D61DD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98CD7C7" w14:textId="06ED09DC" w:rsidR="00D61DD8" w:rsidRDefault="00D61DD8" w:rsidP="00D61D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4D97">
        <w:rPr>
          <w:rFonts w:ascii="Times New Roman" w:hAnsi="Times New Roman" w:cs="Times New Roman"/>
          <w:sz w:val="28"/>
          <w:szCs w:val="28"/>
        </w:rPr>
        <w:t>____________</w:t>
      </w:r>
    </w:p>
    <w:p w14:paraId="01A3DDF3" w14:textId="77777777" w:rsidR="00D61DD8" w:rsidRPr="0064515C" w:rsidRDefault="00D61DD8" w:rsidP="00465D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D61DD8" w:rsidRPr="0064515C" w:rsidSect="009D2191">
      <w:headerReference w:type="default" r:id="rId11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D044" w14:textId="77777777" w:rsidR="00B24D32" w:rsidRDefault="00B24D32" w:rsidP="008D1B27">
      <w:pPr>
        <w:spacing w:after="0" w:line="240" w:lineRule="auto"/>
      </w:pPr>
      <w:r>
        <w:separator/>
      </w:r>
    </w:p>
  </w:endnote>
  <w:endnote w:type="continuationSeparator" w:id="0">
    <w:p w14:paraId="5E250804" w14:textId="77777777" w:rsidR="00B24D32" w:rsidRDefault="00B24D32" w:rsidP="008D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DFAEB" w14:textId="77777777" w:rsidR="00B24D32" w:rsidRDefault="00B24D32" w:rsidP="008D1B27">
      <w:pPr>
        <w:spacing w:after="0" w:line="240" w:lineRule="auto"/>
      </w:pPr>
      <w:r>
        <w:separator/>
      </w:r>
    </w:p>
  </w:footnote>
  <w:footnote w:type="continuationSeparator" w:id="0">
    <w:p w14:paraId="22253BF8" w14:textId="77777777" w:rsidR="00B24D32" w:rsidRDefault="00B24D32" w:rsidP="008D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276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51404F" w14:textId="7E547B28" w:rsidR="00B2391B" w:rsidRPr="00B447B5" w:rsidRDefault="00B2391B">
        <w:pPr>
          <w:pStyle w:val="ac"/>
          <w:jc w:val="center"/>
          <w:rPr>
            <w:rFonts w:ascii="Times New Roman" w:hAnsi="Times New Roman" w:cs="Times New Roman"/>
          </w:rPr>
        </w:pPr>
        <w:r w:rsidRPr="00B447B5">
          <w:rPr>
            <w:rFonts w:ascii="Times New Roman" w:hAnsi="Times New Roman" w:cs="Times New Roman"/>
          </w:rPr>
          <w:fldChar w:fldCharType="begin"/>
        </w:r>
        <w:r w:rsidRPr="00B447B5">
          <w:rPr>
            <w:rFonts w:ascii="Times New Roman" w:hAnsi="Times New Roman" w:cs="Times New Roman"/>
          </w:rPr>
          <w:instrText>PAGE   \* MERGEFORMAT</w:instrText>
        </w:r>
        <w:r w:rsidRPr="00B447B5">
          <w:rPr>
            <w:rFonts w:ascii="Times New Roman" w:hAnsi="Times New Roman" w:cs="Times New Roman"/>
          </w:rPr>
          <w:fldChar w:fldCharType="separate"/>
        </w:r>
        <w:r w:rsidR="003E1AC4">
          <w:rPr>
            <w:rFonts w:ascii="Times New Roman" w:hAnsi="Times New Roman" w:cs="Times New Roman"/>
            <w:noProof/>
          </w:rPr>
          <w:t>31</w:t>
        </w:r>
        <w:r w:rsidRPr="00B447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A61"/>
    <w:multiLevelType w:val="hybridMultilevel"/>
    <w:tmpl w:val="0512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F19A7"/>
    <w:multiLevelType w:val="hybridMultilevel"/>
    <w:tmpl w:val="8EEC6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E3C3B"/>
    <w:multiLevelType w:val="hybridMultilevel"/>
    <w:tmpl w:val="D61EB63C"/>
    <w:lvl w:ilvl="0" w:tplc="A3509E3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75"/>
    <w:rsid w:val="00022B67"/>
    <w:rsid w:val="00035B67"/>
    <w:rsid w:val="00062AF9"/>
    <w:rsid w:val="00066246"/>
    <w:rsid w:val="00067800"/>
    <w:rsid w:val="0007072A"/>
    <w:rsid w:val="000711B1"/>
    <w:rsid w:val="000723AC"/>
    <w:rsid w:val="00082B0B"/>
    <w:rsid w:val="0009192A"/>
    <w:rsid w:val="00092026"/>
    <w:rsid w:val="00093F1E"/>
    <w:rsid w:val="00096741"/>
    <w:rsid w:val="000C2AED"/>
    <w:rsid w:val="000C7F39"/>
    <w:rsid w:val="000D79A9"/>
    <w:rsid w:val="000F654A"/>
    <w:rsid w:val="000F6AAF"/>
    <w:rsid w:val="00106C72"/>
    <w:rsid w:val="00124B47"/>
    <w:rsid w:val="0013144B"/>
    <w:rsid w:val="001431DC"/>
    <w:rsid w:val="00153A02"/>
    <w:rsid w:val="00156F56"/>
    <w:rsid w:val="0015717D"/>
    <w:rsid w:val="001918C5"/>
    <w:rsid w:val="00192430"/>
    <w:rsid w:val="001A2D67"/>
    <w:rsid w:val="001A37DA"/>
    <w:rsid w:val="001A66B0"/>
    <w:rsid w:val="001C3432"/>
    <w:rsid w:val="001C4A88"/>
    <w:rsid w:val="001D1159"/>
    <w:rsid w:val="001E0C32"/>
    <w:rsid w:val="001E58FE"/>
    <w:rsid w:val="001E70F8"/>
    <w:rsid w:val="001F4EE1"/>
    <w:rsid w:val="00203225"/>
    <w:rsid w:val="00206803"/>
    <w:rsid w:val="00224275"/>
    <w:rsid w:val="0023300E"/>
    <w:rsid w:val="00241612"/>
    <w:rsid w:val="00244A93"/>
    <w:rsid w:val="00251541"/>
    <w:rsid w:val="00257D45"/>
    <w:rsid w:val="00270612"/>
    <w:rsid w:val="00271EB0"/>
    <w:rsid w:val="00274963"/>
    <w:rsid w:val="00275820"/>
    <w:rsid w:val="002902C2"/>
    <w:rsid w:val="002A3B5A"/>
    <w:rsid w:val="002C1C0C"/>
    <w:rsid w:val="002C6D2B"/>
    <w:rsid w:val="002E1210"/>
    <w:rsid w:val="002E1DCB"/>
    <w:rsid w:val="002E38EC"/>
    <w:rsid w:val="002E3AA6"/>
    <w:rsid w:val="002E420E"/>
    <w:rsid w:val="002F2B80"/>
    <w:rsid w:val="002F3D3B"/>
    <w:rsid w:val="002F4638"/>
    <w:rsid w:val="002F584A"/>
    <w:rsid w:val="00300D0F"/>
    <w:rsid w:val="00303D5E"/>
    <w:rsid w:val="00315D5B"/>
    <w:rsid w:val="003300E3"/>
    <w:rsid w:val="00330ACE"/>
    <w:rsid w:val="00336CA8"/>
    <w:rsid w:val="00342A55"/>
    <w:rsid w:val="003561B5"/>
    <w:rsid w:val="00370711"/>
    <w:rsid w:val="00391577"/>
    <w:rsid w:val="003A15EE"/>
    <w:rsid w:val="003A5864"/>
    <w:rsid w:val="003A7FE6"/>
    <w:rsid w:val="003C3798"/>
    <w:rsid w:val="003C5211"/>
    <w:rsid w:val="003D4CEF"/>
    <w:rsid w:val="003D55A7"/>
    <w:rsid w:val="003D7C7F"/>
    <w:rsid w:val="003E1AC4"/>
    <w:rsid w:val="003E276D"/>
    <w:rsid w:val="003E7AF8"/>
    <w:rsid w:val="003F73FB"/>
    <w:rsid w:val="004030FF"/>
    <w:rsid w:val="00405A80"/>
    <w:rsid w:val="004158AF"/>
    <w:rsid w:val="0041651F"/>
    <w:rsid w:val="00417451"/>
    <w:rsid w:val="00431478"/>
    <w:rsid w:val="00431E17"/>
    <w:rsid w:val="00432F0B"/>
    <w:rsid w:val="00435ED3"/>
    <w:rsid w:val="00441E12"/>
    <w:rsid w:val="00442FDF"/>
    <w:rsid w:val="004464AC"/>
    <w:rsid w:val="00447410"/>
    <w:rsid w:val="00460616"/>
    <w:rsid w:val="00465D87"/>
    <w:rsid w:val="004731F0"/>
    <w:rsid w:val="00476D5E"/>
    <w:rsid w:val="00477DE3"/>
    <w:rsid w:val="00480A6A"/>
    <w:rsid w:val="0048700B"/>
    <w:rsid w:val="004928B3"/>
    <w:rsid w:val="00492D52"/>
    <w:rsid w:val="00493A09"/>
    <w:rsid w:val="004969B0"/>
    <w:rsid w:val="004A23F5"/>
    <w:rsid w:val="004A5BB2"/>
    <w:rsid w:val="004A5EB8"/>
    <w:rsid w:val="004B2673"/>
    <w:rsid w:val="004D7DE1"/>
    <w:rsid w:val="004E05F9"/>
    <w:rsid w:val="004E54D3"/>
    <w:rsid w:val="004F3390"/>
    <w:rsid w:val="004F63AC"/>
    <w:rsid w:val="00503794"/>
    <w:rsid w:val="0051073B"/>
    <w:rsid w:val="005320CE"/>
    <w:rsid w:val="005351C9"/>
    <w:rsid w:val="0054342C"/>
    <w:rsid w:val="005520D2"/>
    <w:rsid w:val="005673F0"/>
    <w:rsid w:val="00576A39"/>
    <w:rsid w:val="0058242C"/>
    <w:rsid w:val="005924BA"/>
    <w:rsid w:val="005B79DC"/>
    <w:rsid w:val="005E7567"/>
    <w:rsid w:val="005F66DC"/>
    <w:rsid w:val="006139E3"/>
    <w:rsid w:val="006153CC"/>
    <w:rsid w:val="00623EFB"/>
    <w:rsid w:val="00632C57"/>
    <w:rsid w:val="00634D4F"/>
    <w:rsid w:val="006362F2"/>
    <w:rsid w:val="0064515C"/>
    <w:rsid w:val="00655F26"/>
    <w:rsid w:val="006621FD"/>
    <w:rsid w:val="00662B1B"/>
    <w:rsid w:val="00674DF7"/>
    <w:rsid w:val="00681456"/>
    <w:rsid w:val="006837D7"/>
    <w:rsid w:val="00686023"/>
    <w:rsid w:val="00694B03"/>
    <w:rsid w:val="006960D2"/>
    <w:rsid w:val="006A7096"/>
    <w:rsid w:val="006B01A8"/>
    <w:rsid w:val="006B03E6"/>
    <w:rsid w:val="006B2BA6"/>
    <w:rsid w:val="006B38A1"/>
    <w:rsid w:val="006B7366"/>
    <w:rsid w:val="006F1156"/>
    <w:rsid w:val="006F130C"/>
    <w:rsid w:val="006F67F3"/>
    <w:rsid w:val="00727348"/>
    <w:rsid w:val="00737217"/>
    <w:rsid w:val="00740222"/>
    <w:rsid w:val="00745D13"/>
    <w:rsid w:val="007501B4"/>
    <w:rsid w:val="00753247"/>
    <w:rsid w:val="00764B52"/>
    <w:rsid w:val="00766EC1"/>
    <w:rsid w:val="007809AC"/>
    <w:rsid w:val="007832FB"/>
    <w:rsid w:val="007970F5"/>
    <w:rsid w:val="007A4829"/>
    <w:rsid w:val="007B22C6"/>
    <w:rsid w:val="007B69DE"/>
    <w:rsid w:val="007C0952"/>
    <w:rsid w:val="007C7428"/>
    <w:rsid w:val="007D245F"/>
    <w:rsid w:val="007E4E3D"/>
    <w:rsid w:val="007E5BCE"/>
    <w:rsid w:val="007E61D9"/>
    <w:rsid w:val="007F759C"/>
    <w:rsid w:val="00816639"/>
    <w:rsid w:val="00816641"/>
    <w:rsid w:val="008168CF"/>
    <w:rsid w:val="008245C3"/>
    <w:rsid w:val="00833567"/>
    <w:rsid w:val="00853E63"/>
    <w:rsid w:val="008615DB"/>
    <w:rsid w:val="00875C71"/>
    <w:rsid w:val="00887082"/>
    <w:rsid w:val="008A551B"/>
    <w:rsid w:val="008A6A49"/>
    <w:rsid w:val="008C03B4"/>
    <w:rsid w:val="008D1B27"/>
    <w:rsid w:val="008E5716"/>
    <w:rsid w:val="008E7179"/>
    <w:rsid w:val="008F0346"/>
    <w:rsid w:val="00906B23"/>
    <w:rsid w:val="00912BC4"/>
    <w:rsid w:val="00932B60"/>
    <w:rsid w:val="00933D99"/>
    <w:rsid w:val="00942DC9"/>
    <w:rsid w:val="00957680"/>
    <w:rsid w:val="00972077"/>
    <w:rsid w:val="00972E7F"/>
    <w:rsid w:val="0097413B"/>
    <w:rsid w:val="00975A6B"/>
    <w:rsid w:val="009779F0"/>
    <w:rsid w:val="0098746D"/>
    <w:rsid w:val="009967CE"/>
    <w:rsid w:val="009A7806"/>
    <w:rsid w:val="009B1583"/>
    <w:rsid w:val="009D0B56"/>
    <w:rsid w:val="009D2191"/>
    <w:rsid w:val="009F53A8"/>
    <w:rsid w:val="009F65BC"/>
    <w:rsid w:val="00A067A3"/>
    <w:rsid w:val="00A213F3"/>
    <w:rsid w:val="00A22A99"/>
    <w:rsid w:val="00A30CD7"/>
    <w:rsid w:val="00A33111"/>
    <w:rsid w:val="00A34924"/>
    <w:rsid w:val="00A40CF1"/>
    <w:rsid w:val="00A41730"/>
    <w:rsid w:val="00A51A9D"/>
    <w:rsid w:val="00A569D4"/>
    <w:rsid w:val="00A60079"/>
    <w:rsid w:val="00A74B96"/>
    <w:rsid w:val="00A8199B"/>
    <w:rsid w:val="00A82ECD"/>
    <w:rsid w:val="00A90B31"/>
    <w:rsid w:val="00A962C4"/>
    <w:rsid w:val="00AA03A7"/>
    <w:rsid w:val="00AB26EE"/>
    <w:rsid w:val="00AC4A36"/>
    <w:rsid w:val="00AC51E1"/>
    <w:rsid w:val="00AE13E2"/>
    <w:rsid w:val="00AE1DB8"/>
    <w:rsid w:val="00AE5ABB"/>
    <w:rsid w:val="00AF09D1"/>
    <w:rsid w:val="00B04A49"/>
    <w:rsid w:val="00B110C2"/>
    <w:rsid w:val="00B15585"/>
    <w:rsid w:val="00B2391B"/>
    <w:rsid w:val="00B24D32"/>
    <w:rsid w:val="00B32B66"/>
    <w:rsid w:val="00B447B5"/>
    <w:rsid w:val="00B53F01"/>
    <w:rsid w:val="00B55CCB"/>
    <w:rsid w:val="00B56D43"/>
    <w:rsid w:val="00B63326"/>
    <w:rsid w:val="00B81DAC"/>
    <w:rsid w:val="00B83BBD"/>
    <w:rsid w:val="00B84849"/>
    <w:rsid w:val="00B90F7D"/>
    <w:rsid w:val="00B932D6"/>
    <w:rsid w:val="00B94293"/>
    <w:rsid w:val="00B97CD4"/>
    <w:rsid w:val="00BA47E2"/>
    <w:rsid w:val="00BB2F63"/>
    <w:rsid w:val="00BB4C70"/>
    <w:rsid w:val="00BB7085"/>
    <w:rsid w:val="00BC0C6A"/>
    <w:rsid w:val="00BC2AEF"/>
    <w:rsid w:val="00BE1A43"/>
    <w:rsid w:val="00BE47E8"/>
    <w:rsid w:val="00BF11B7"/>
    <w:rsid w:val="00BF1D21"/>
    <w:rsid w:val="00BF37EA"/>
    <w:rsid w:val="00C01AFF"/>
    <w:rsid w:val="00C0341F"/>
    <w:rsid w:val="00C10CE9"/>
    <w:rsid w:val="00C14D97"/>
    <w:rsid w:val="00C159A5"/>
    <w:rsid w:val="00C34F9D"/>
    <w:rsid w:val="00C35937"/>
    <w:rsid w:val="00C519F6"/>
    <w:rsid w:val="00C52154"/>
    <w:rsid w:val="00C5488B"/>
    <w:rsid w:val="00C54EC7"/>
    <w:rsid w:val="00C619D6"/>
    <w:rsid w:val="00C66856"/>
    <w:rsid w:val="00C66939"/>
    <w:rsid w:val="00C72AD0"/>
    <w:rsid w:val="00C73E6E"/>
    <w:rsid w:val="00C9068E"/>
    <w:rsid w:val="00CC16F0"/>
    <w:rsid w:val="00CC5694"/>
    <w:rsid w:val="00CD4D47"/>
    <w:rsid w:val="00CE6BAF"/>
    <w:rsid w:val="00CF6D65"/>
    <w:rsid w:val="00D05BED"/>
    <w:rsid w:val="00D1398E"/>
    <w:rsid w:val="00D23B78"/>
    <w:rsid w:val="00D24E46"/>
    <w:rsid w:val="00D26907"/>
    <w:rsid w:val="00D31C4E"/>
    <w:rsid w:val="00D3475F"/>
    <w:rsid w:val="00D36F5C"/>
    <w:rsid w:val="00D52B3C"/>
    <w:rsid w:val="00D61DD8"/>
    <w:rsid w:val="00D61E9D"/>
    <w:rsid w:val="00D6533D"/>
    <w:rsid w:val="00D67318"/>
    <w:rsid w:val="00D8019E"/>
    <w:rsid w:val="00D84DC5"/>
    <w:rsid w:val="00D972F3"/>
    <w:rsid w:val="00DA516C"/>
    <w:rsid w:val="00DA52BB"/>
    <w:rsid w:val="00DA53E2"/>
    <w:rsid w:val="00DA5F3E"/>
    <w:rsid w:val="00DB2038"/>
    <w:rsid w:val="00DB5D08"/>
    <w:rsid w:val="00DC0A30"/>
    <w:rsid w:val="00DC23D6"/>
    <w:rsid w:val="00DC7683"/>
    <w:rsid w:val="00DD3AD6"/>
    <w:rsid w:val="00DD77CC"/>
    <w:rsid w:val="00DE034D"/>
    <w:rsid w:val="00DE12EB"/>
    <w:rsid w:val="00DE1601"/>
    <w:rsid w:val="00DE35FC"/>
    <w:rsid w:val="00E05B1A"/>
    <w:rsid w:val="00E35229"/>
    <w:rsid w:val="00E43C3F"/>
    <w:rsid w:val="00E5059A"/>
    <w:rsid w:val="00E52616"/>
    <w:rsid w:val="00E70E19"/>
    <w:rsid w:val="00E72441"/>
    <w:rsid w:val="00E73AE8"/>
    <w:rsid w:val="00E906AD"/>
    <w:rsid w:val="00E91280"/>
    <w:rsid w:val="00E91E5A"/>
    <w:rsid w:val="00EA1ECF"/>
    <w:rsid w:val="00EB1CEC"/>
    <w:rsid w:val="00EC45D3"/>
    <w:rsid w:val="00ED1DFB"/>
    <w:rsid w:val="00ED3231"/>
    <w:rsid w:val="00ED68C0"/>
    <w:rsid w:val="00EE1586"/>
    <w:rsid w:val="00EF6199"/>
    <w:rsid w:val="00F0006B"/>
    <w:rsid w:val="00F04E74"/>
    <w:rsid w:val="00F217B7"/>
    <w:rsid w:val="00F250EA"/>
    <w:rsid w:val="00F41846"/>
    <w:rsid w:val="00F423A2"/>
    <w:rsid w:val="00F55648"/>
    <w:rsid w:val="00F74E45"/>
    <w:rsid w:val="00F752DA"/>
    <w:rsid w:val="00F769D9"/>
    <w:rsid w:val="00F81C7B"/>
    <w:rsid w:val="00F82D0E"/>
    <w:rsid w:val="00F85A2A"/>
    <w:rsid w:val="00F85DEF"/>
    <w:rsid w:val="00F86549"/>
    <w:rsid w:val="00F93C51"/>
    <w:rsid w:val="00FA4FA8"/>
    <w:rsid w:val="00FA5E20"/>
    <w:rsid w:val="00FB7002"/>
    <w:rsid w:val="00FC688F"/>
    <w:rsid w:val="00FD216D"/>
    <w:rsid w:val="00FF3756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D5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75"/>
  </w:style>
  <w:style w:type="paragraph" w:styleId="1">
    <w:name w:val="heading 1"/>
    <w:basedOn w:val="a"/>
    <w:next w:val="a"/>
    <w:link w:val="10"/>
    <w:uiPriority w:val="9"/>
    <w:qFormat/>
    <w:rsid w:val="0022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2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2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2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2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2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2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2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27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24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224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224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224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224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224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224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2242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D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1B27"/>
  </w:style>
  <w:style w:type="paragraph" w:styleId="ae">
    <w:name w:val="footer"/>
    <w:basedOn w:val="a"/>
    <w:link w:val="af"/>
    <w:uiPriority w:val="99"/>
    <w:unhideWhenUsed/>
    <w:rsid w:val="008D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1B27"/>
  </w:style>
  <w:style w:type="character" w:styleId="af0">
    <w:name w:val="Placeholder Text"/>
    <w:basedOn w:val="a0"/>
    <w:uiPriority w:val="99"/>
    <w:semiHidden/>
    <w:rsid w:val="00A569D4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75"/>
  </w:style>
  <w:style w:type="paragraph" w:styleId="1">
    <w:name w:val="heading 1"/>
    <w:basedOn w:val="a"/>
    <w:next w:val="a"/>
    <w:link w:val="10"/>
    <w:uiPriority w:val="9"/>
    <w:qFormat/>
    <w:rsid w:val="0022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2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2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2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2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2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2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2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27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24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224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224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224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224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224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224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2242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D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1B27"/>
  </w:style>
  <w:style w:type="paragraph" w:styleId="ae">
    <w:name w:val="footer"/>
    <w:basedOn w:val="a"/>
    <w:link w:val="af"/>
    <w:uiPriority w:val="99"/>
    <w:unhideWhenUsed/>
    <w:rsid w:val="008D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1B27"/>
  </w:style>
  <w:style w:type="character" w:styleId="af0">
    <w:name w:val="Placeholder Text"/>
    <w:basedOn w:val="a0"/>
    <w:uiPriority w:val="99"/>
    <w:semiHidden/>
    <w:rsid w:val="00A569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7942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9BDC-CEBA-4CE7-8E87-5E4C4B7B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32</Pages>
  <Words>7662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Рычкова</dc:creator>
  <cp:keywords/>
  <dc:description/>
  <cp:lastModifiedBy>Татьяна С. Гудовских</cp:lastModifiedBy>
  <cp:revision>107</cp:revision>
  <cp:lastPrinted>2025-10-03T07:07:00Z</cp:lastPrinted>
  <dcterms:created xsi:type="dcterms:W3CDTF">2025-07-11T12:51:00Z</dcterms:created>
  <dcterms:modified xsi:type="dcterms:W3CDTF">2025-10-17T07:26:00Z</dcterms:modified>
</cp:coreProperties>
</file>